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71" w:rsidRPr="00137071" w:rsidRDefault="00137071" w:rsidP="00137071">
      <w:pPr>
        <w:pageBreakBefore/>
        <w:spacing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0"/>
          <w:lang w:eastAsia="ru-RU"/>
        </w:rPr>
      </w:pPr>
      <w:r w:rsidRPr="00137071">
        <w:rPr>
          <w:rFonts w:ascii="Arial" w:eastAsia="Times New Roman" w:hAnsi="Arial" w:cs="Arial"/>
          <w:b/>
          <w:bCs/>
          <w:i/>
          <w:iCs/>
          <w:sz w:val="24"/>
          <w:szCs w:val="20"/>
          <w:lang w:eastAsia="ru-RU"/>
        </w:rPr>
        <w:t>ПРОИЗВОДСТВО ТОВАРОВ И УСЛУГ</w:t>
      </w:r>
    </w:p>
    <w:p w:rsidR="00137071" w:rsidRPr="00137071" w:rsidRDefault="00137071" w:rsidP="00137071">
      <w:pPr>
        <w:spacing w:after="24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caps/>
          <w:sz w:val="20"/>
          <w:szCs w:val="20"/>
          <w:lang w:eastAsia="ru-RU"/>
        </w:rPr>
        <w:t xml:space="preserve">ОБорот организаций </w:t>
      </w:r>
      <w:r w:rsidRPr="00137071">
        <w:rPr>
          <w:rFonts w:ascii="Arial" w:eastAsia="Times New Roman" w:hAnsi="Arial" w:cs="Arial"/>
          <w:i/>
          <w:iCs/>
          <w:caps/>
          <w:sz w:val="20"/>
          <w:szCs w:val="20"/>
          <w:lang w:eastAsia="ru-RU"/>
        </w:rPr>
        <w:br/>
        <w:t xml:space="preserve">по видам экономической </w:t>
      </w:r>
      <w:r w:rsidRPr="001370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ДЕЯТЕЛЬНОСТИ</w:t>
      </w:r>
    </w:p>
    <w:p w:rsidR="00137071" w:rsidRPr="00137071" w:rsidRDefault="00137071" w:rsidP="00137071">
      <w:pPr>
        <w:spacing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t>в фактических ценах</w:t>
      </w:r>
    </w:p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1346"/>
        <w:gridCol w:w="1347"/>
      </w:tblGrid>
      <w:tr w:rsidR="00137071" w:rsidRPr="00137071" w:rsidTr="001F7FA6">
        <w:tc>
          <w:tcPr>
            <w:tcW w:w="5527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 -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млн. рублей</w:t>
            </w:r>
          </w:p>
        </w:tc>
        <w:tc>
          <w:tcPr>
            <w:tcW w:w="1347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к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январю -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марту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c>
          <w:tcPr>
            <w:tcW w:w="552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3515350,2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126,1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57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Сельское, лесное хозяйство, охота, рыболовство 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br/>
              <w:t>и рыбоводство: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24268,7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103,3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57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растениеводство и животноводство, охота и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 xml:space="preserve">предоставление соответствующих услуг в этих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областях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23908,3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107,4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лесоводство и лесозаготовки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24,5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рыболовство и рыбоводство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52,6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2849,6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101,3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693884,0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111,1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57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пищевых продуктов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155773,1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114,9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напитков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28921,6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99,5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текстильных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8571,3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128,2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одежды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6545,6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103,7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кожи и изделий из кожи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1901,5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67,2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9847,1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116,8</w:t>
            </w:r>
          </w:p>
        </w:tc>
      </w:tr>
      <w:tr w:rsidR="00137071" w:rsidRPr="00137071" w:rsidTr="001F7FA6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22555,2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97,2</w:t>
            </w:r>
          </w:p>
        </w:tc>
      </w:tr>
      <w:tr w:rsidR="00137071" w:rsidRPr="00137071" w:rsidTr="001F7FA6">
        <w:trPr>
          <w:trHeight w:val="642"/>
        </w:trPr>
        <w:tc>
          <w:tcPr>
            <w:tcW w:w="552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деятельность полиграфическая и копирование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носителей информации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7331,4</w:t>
            </w:r>
          </w:p>
        </w:tc>
        <w:tc>
          <w:tcPr>
            <w:tcW w:w="134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0" w:after="118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106,8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продолжение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346"/>
        <w:gridCol w:w="1347"/>
      </w:tblGrid>
      <w:tr w:rsidR="00137071" w:rsidRPr="00137071" w:rsidTr="001F7FA6">
        <w:tc>
          <w:tcPr>
            <w:tcW w:w="5529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 -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млн. рублей</w:t>
            </w:r>
          </w:p>
        </w:tc>
        <w:tc>
          <w:tcPr>
            <w:tcW w:w="1347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к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январю -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марту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кокса и нефтепродуктов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2571,1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89,1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47799,3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121,0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лекарственных средств и материалов,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применяемых в медицинских целях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51348,6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144,2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59507,2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166,0</w:t>
            </w:r>
          </w:p>
        </w:tc>
      </w:tr>
      <w:tr w:rsidR="00137071" w:rsidRPr="00137071" w:rsidTr="001F7FA6">
        <w:trPr>
          <w:trHeight w:val="14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прочей неметаллической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минеральной продукции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41615,8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118,5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металлургическое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39734,5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100,3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готовых металлических изделий,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кроме машин и оборудования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59057,4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88,0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компьютеров, электронных и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оптических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18154,2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111,8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33865,6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96,2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машин и оборудования, не включенных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в другие группировки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32244,5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103,7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автотранспортных средств,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прицепов и полуприцепов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16098,4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105,6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прочих транспортных средств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и оборудования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25106,3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134,1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мебели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10090,4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90,1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прочих готовых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5781,6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84,9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ремонт и монтаж машин и оборудования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9462,3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61,2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158926,5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113,9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по 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br/>
              <w:t>ликвидации загрязнений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27883,3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166,3</w:t>
            </w:r>
          </w:p>
        </w:tc>
      </w:tr>
      <w:tr w:rsidR="00137071" w:rsidRPr="00137071" w:rsidTr="001F7FA6">
        <w:tc>
          <w:tcPr>
            <w:tcW w:w="55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97714,2</w:t>
            </w:r>
          </w:p>
        </w:tc>
        <w:tc>
          <w:tcPr>
            <w:tcW w:w="134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26" w:after="12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118,1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окончание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346"/>
        <w:gridCol w:w="1347"/>
      </w:tblGrid>
      <w:tr w:rsidR="00137071" w:rsidRPr="00137071" w:rsidTr="001F7FA6">
        <w:tc>
          <w:tcPr>
            <w:tcW w:w="5529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 -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млн. рублей</w:t>
            </w:r>
          </w:p>
        </w:tc>
        <w:tc>
          <w:tcPr>
            <w:tcW w:w="1347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к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январю -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марту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Торговля оптовая и розничная; ремонт 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br/>
              <w:t>автотранспортных средств и мотоциклов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1876115,3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127,6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196111,5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125,7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57" w:right="-113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x-none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41325,1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83,0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деятельность водного транспорта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393,7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35469,7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107,7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складское хозяйство и вспомогательная транспортная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113249,3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165,8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5817,1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119,9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Деятельность гостиниц и предприятий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br/>
              <w:t>общественного питания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29110,5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107,1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28007,8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154,8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Деятельность по операциям с недвижимым 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br/>
              <w:t>имуществом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129433,4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165,8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97418,5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155,6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57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из нее: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25042,8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80,6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100335,4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303,9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1224,3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87,7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8892,6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129,9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Деятельность в области здравоохранения 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br/>
              <w:t>и социальных услуг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35132,9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107,9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Деятельность в области культуры, спорта, 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br/>
              <w:t>организации досуга и развлечений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3590,5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56,1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57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из нее: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деятельность библиотек, архивов, музеев и прочих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объектов культуры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130,9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2516,9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70,5</w:t>
            </w:r>
          </w:p>
        </w:tc>
      </w:tr>
      <w:tr w:rsidR="00137071" w:rsidRPr="00137071" w:rsidTr="001F7FA6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4451,2</w:t>
            </w:r>
          </w:p>
        </w:tc>
        <w:tc>
          <w:tcPr>
            <w:tcW w:w="134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76" w:after="76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112,2</w:t>
            </w:r>
          </w:p>
        </w:tc>
      </w:tr>
    </w:tbl>
    <w:p w:rsidR="00137071" w:rsidRPr="00137071" w:rsidRDefault="00137071" w:rsidP="00137071">
      <w:pPr>
        <w:pageBreakBefore/>
        <w:widowControl w:val="0"/>
        <w:spacing w:after="240" w:line="240" w:lineRule="auto"/>
        <w:jc w:val="center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lastRenderedPageBreak/>
        <w:t>ИНДЕКСЫ ПРОИЗВОДСТВА</w:t>
      </w:r>
      <w:r w:rsidRPr="001370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ПО ВИДАМ ЭКОНОМИЧЕСКОЙ ДЕЯТЕЛЬНОСТИ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063"/>
        <w:gridCol w:w="1063"/>
        <w:gridCol w:w="1701"/>
      </w:tblGrid>
      <w:tr w:rsidR="00137071" w:rsidRPr="00137071" w:rsidTr="001F7FA6">
        <w:trPr>
          <w:cantSplit/>
          <w:trHeight w:val="527"/>
        </w:trPr>
        <w:tc>
          <w:tcPr>
            <w:tcW w:w="439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Март 2020 года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%: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январь-март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br/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>2020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года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br/>
              <w:t>к январю-марту 2019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года</w:t>
            </w:r>
          </w:p>
        </w:tc>
      </w:tr>
      <w:tr w:rsidR="00137071" w:rsidRPr="00137071" w:rsidTr="001F7FA6">
        <w:trPr>
          <w:cantSplit/>
          <w:trHeight w:val="494"/>
        </w:trPr>
        <w:tc>
          <w:tcPr>
            <w:tcW w:w="43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>к марту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br/>
              <w:t>2019 года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к февралю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br/>
              <w:t>2020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Индекс промышленного производства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112,7</w:t>
            </w: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Добыча полезных ископаемых – всего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119,0</w:t>
            </w: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Обрабатывающие производства – всего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115,4</w:t>
            </w: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57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пищевых продуктов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114,6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напитков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93,8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табачных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100,0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текстильных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96,1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одежды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102,0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кожи и изделий из кожи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116,2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обработка древесины и производство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изделий из дерева и пробки, кроме мебели,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 xml:space="preserve"> производство изделий из соломки и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материалов для плетения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104,4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105,4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Деятельность полиграфическая и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копирование носителей информации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101,3</w:t>
            </w:r>
          </w:p>
        </w:tc>
      </w:tr>
      <w:tr w:rsidR="00137071" w:rsidRPr="00137071" w:rsidTr="001F7FA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кокса и нефтепродуктов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106,9</w:t>
            </w:r>
          </w:p>
        </w:tc>
      </w:tr>
      <w:tr w:rsidR="00137071" w:rsidRPr="00137071" w:rsidTr="001F7FA6"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химических веществ и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химических продуктов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0" w:after="160" w:line="240" w:lineRule="auto"/>
              <w:ind w:left="-57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120,2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окончание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063"/>
        <w:gridCol w:w="1063"/>
        <w:gridCol w:w="1701"/>
      </w:tblGrid>
      <w:tr w:rsidR="00137071" w:rsidRPr="00137071" w:rsidTr="001F7FA6">
        <w:trPr>
          <w:cantSplit/>
          <w:trHeight w:val="527"/>
        </w:trPr>
        <w:tc>
          <w:tcPr>
            <w:tcW w:w="439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Март 2020 года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%: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январь-март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br/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>2020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года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br/>
              <w:t>к январю-марту 2019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 года</w:t>
            </w:r>
          </w:p>
        </w:tc>
      </w:tr>
      <w:tr w:rsidR="00137071" w:rsidRPr="00137071" w:rsidTr="001F7FA6">
        <w:trPr>
          <w:cantSplit/>
          <w:trHeight w:val="494"/>
        </w:trPr>
        <w:tc>
          <w:tcPr>
            <w:tcW w:w="43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>к марту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br/>
              <w:t>2019 года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t xml:space="preserve">к февралю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  <w:br/>
              <w:t>2020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071" w:rsidRPr="00137071" w:rsidRDefault="00137071" w:rsidP="00137071">
            <w:pPr>
              <w:spacing w:before="40" w:after="40" w:line="240" w:lineRule="auto"/>
              <w:ind w:left="-72" w:right="-72"/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лекарственных средств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 xml:space="preserve">и материалов, применяемых в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медицинских целях</w:t>
            </w: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113,6</w:t>
            </w: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130,7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105,3</w:t>
            </w: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резиновых и пластмассовых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110,5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112,6</w:t>
            </w: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прочей неметаллической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минеральной продукции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121,2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113,0</w:t>
            </w: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металлургическое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91,5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98,1</w:t>
            </w:r>
          </w:p>
        </w:tc>
      </w:tr>
      <w:tr w:rsidR="00137071" w:rsidRPr="00137071" w:rsidTr="001F7FA6">
        <w:trPr>
          <w:cantSplit/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готовых металлических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изделий, кроме машин и оборудования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100,9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91,2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135,2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компьютеров, электронных и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оптических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72,8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90,4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98,9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144,5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машин и оборудования,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не включенных в другие группировки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145,7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137,4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автотранспортных средств,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прицепов и полуприцепов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97,6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78,6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114,9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прочих транспортных средств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и оборудования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88,0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110,5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141,4</w:t>
            </w:r>
          </w:p>
        </w:tc>
      </w:tr>
      <w:tr w:rsidR="00137071" w:rsidRPr="00137071" w:rsidTr="001F7FA6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мебели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101,4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99,1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103,4</w:t>
            </w:r>
          </w:p>
        </w:tc>
      </w:tr>
      <w:tr w:rsidR="00137071" w:rsidRPr="00137071" w:rsidTr="001F7FA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прочих готовых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85,0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100,7</w:t>
            </w:r>
          </w:p>
        </w:tc>
      </w:tr>
      <w:tr w:rsidR="00137071" w:rsidRPr="00137071" w:rsidTr="001F7FA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ремонт и монтаж машин и оборудования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113,3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val="x-none" w:eastAsia="x-none"/>
              </w:rPr>
              <w:t>128,3</w:t>
            </w:r>
          </w:p>
        </w:tc>
      </w:tr>
      <w:tr w:rsidR="00137071" w:rsidRPr="00137071" w:rsidTr="001F7FA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  <w:t>97,3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  <w:t>93,0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  <w:t>96,3</w:t>
            </w:r>
          </w:p>
        </w:tc>
      </w:tr>
      <w:tr w:rsidR="00137071" w:rsidRPr="00137071" w:rsidTr="001F7FA6"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  <w:t>98,8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  <w:t>96,1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164" w:after="164" w:line="240" w:lineRule="auto"/>
              <w:ind w:left="-57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  <w:t>116,9</w:t>
            </w:r>
          </w:p>
        </w:tc>
      </w:tr>
    </w:tbl>
    <w:p w:rsidR="00137071" w:rsidRPr="00137071" w:rsidRDefault="00137071" w:rsidP="00137071">
      <w:pPr>
        <w:pageBreakBefore/>
        <w:spacing w:after="24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caps/>
          <w:sz w:val="20"/>
          <w:szCs w:val="20"/>
          <w:lang w:eastAsia="ru-RU"/>
        </w:rPr>
        <w:lastRenderedPageBreak/>
        <w:t xml:space="preserve">ОБЪеМ ОТГРУЖЕННЫХ ТОВАРОВ </w:t>
      </w:r>
      <w:r w:rsidRPr="00137071">
        <w:rPr>
          <w:rFonts w:ascii="Arial" w:eastAsia="Times New Roman" w:hAnsi="Arial" w:cs="Arial"/>
          <w:i/>
          <w:iCs/>
          <w:caps/>
          <w:sz w:val="20"/>
          <w:szCs w:val="20"/>
          <w:lang w:eastAsia="ru-RU"/>
        </w:rPr>
        <w:br/>
        <w:t>СОБСТВЕННОГО ПРОИЗВОДСТВА, ВЫПОЛНЕННЫХ РАБОТ И УСЛУГ</w:t>
      </w:r>
      <w:r w:rsidRPr="00137071">
        <w:rPr>
          <w:rFonts w:ascii="Arial" w:eastAsia="Times New Roman" w:hAnsi="Arial" w:cs="Arial"/>
          <w:i/>
          <w:iCs/>
          <w:caps/>
          <w:sz w:val="20"/>
          <w:szCs w:val="20"/>
          <w:lang w:eastAsia="ru-RU"/>
        </w:rPr>
        <w:br/>
        <w:t>ПО отдельным ВИДАМ экономической ДЕЯТЕЛЬНОСТИ</w:t>
      </w:r>
    </w:p>
    <w:p w:rsidR="00137071" w:rsidRPr="00137071" w:rsidRDefault="00137071" w:rsidP="00137071">
      <w:pPr>
        <w:spacing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t>в фактических ценах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346"/>
        <w:gridCol w:w="1347"/>
      </w:tblGrid>
      <w:tr w:rsidR="00137071" w:rsidRPr="00137071" w:rsidTr="001F7FA6">
        <w:tc>
          <w:tcPr>
            <w:tcW w:w="5529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Январь-март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млн. рублей</w:t>
            </w:r>
          </w:p>
        </w:tc>
        <w:tc>
          <w:tcPr>
            <w:tcW w:w="1347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right="-113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  <w:t>Добыча полезных ископаемых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  <w:t>2729,6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  <w:t>127,9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right="-113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  <w:t>Обрабатывающие производства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  <w:t>599815,8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  <w:t>108,7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57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пищевых продуктов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152156,5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112,3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напитков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19458,4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98,9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текстильных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6025,2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113,7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одежды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6015,6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128,4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кожи и изделий из кожи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1522,4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65,2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обработка древесины и производство изделий из дерева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 xml:space="preserve">и пробки, кроме мебели, производство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изделий из соломки и материалов для плетения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9781,3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106,6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31083,0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100,9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57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деятельность полиграфическая и копирование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носителей информации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7387,7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91,7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кокса и нефтепродуктов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2545,6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88,9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45877,3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122,3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лекарственных средств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и материалов, применяемых в медицинских целях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43895,1</w:t>
            </w:r>
          </w:p>
        </w:tc>
        <w:tc>
          <w:tcPr>
            <w:tcW w:w="134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4" w:after="216" w:line="240" w:lineRule="auto"/>
              <w:jc w:val="right"/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</w:pPr>
            <w:r w:rsidRPr="00137071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143,5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окончание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346"/>
        <w:gridCol w:w="1347"/>
      </w:tblGrid>
      <w:tr w:rsidR="00137071" w:rsidRPr="00137071" w:rsidTr="001F7FA6">
        <w:tc>
          <w:tcPr>
            <w:tcW w:w="5529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года,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млн. рублей</w:t>
            </w:r>
          </w:p>
        </w:tc>
        <w:tc>
          <w:tcPr>
            <w:tcW w:w="1347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40174,5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111,6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прочей неметаллической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минеральной продукции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35110,0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116,8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металлургическое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29224,6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94,9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готовых металлических изделий,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кроме машин и оборудования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44499,0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81,0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компьютеров, электронных и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оптических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25652,5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104,9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19944,2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120,9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машин и оборудования,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не включенных в другие группировки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22231,6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111,3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автотранспортных средств,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прицепов и полуприцепов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8541,6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108,5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производство прочих транспортных средств </w:t>
            </w: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и оборудования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22884,1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110,7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мебели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9817,2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92,5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производство прочих готовых изделий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4089,3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101,8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 w:right="-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ремонт и монтаж машин и оборудования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11899,3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128,4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right="-113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x-none" w:eastAsia="x-none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87434,9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94,7</w:t>
            </w:r>
          </w:p>
        </w:tc>
      </w:tr>
      <w:tr w:rsidR="00137071" w:rsidRPr="00137071" w:rsidTr="001F7FA6">
        <w:trPr>
          <w:trHeight w:val="227"/>
        </w:trPr>
        <w:tc>
          <w:tcPr>
            <w:tcW w:w="55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right="-113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val="x-none" w:eastAsia="x-none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18803,8</w:t>
            </w:r>
          </w:p>
        </w:tc>
        <w:tc>
          <w:tcPr>
            <w:tcW w:w="134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37071" w:rsidRPr="00137071" w:rsidRDefault="00137071" w:rsidP="00137071">
            <w:pPr>
              <w:spacing w:before="210" w:after="206" w:line="240" w:lineRule="auto"/>
              <w:ind w:left="113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122,0</w:t>
            </w:r>
          </w:p>
        </w:tc>
      </w:tr>
    </w:tbl>
    <w:p w:rsidR="00137071" w:rsidRPr="00137071" w:rsidRDefault="00137071" w:rsidP="00137071">
      <w:pPr>
        <w:pageBreakBefore/>
        <w:spacing w:after="24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lastRenderedPageBreak/>
        <w:t xml:space="preserve">ОТГРУЖЕНО ТОВАРОВ СОБСТВЕННОГО ПРОИЗВОДСТВА, </w:t>
      </w:r>
      <w:r w:rsidRPr="001370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 xml:space="preserve">ВЫПОЛНЕНО РАБОТ И УСЛУГ СОБСТВЕННЫМИ СИЛАМИ ОРГАНИЗАЦИЯМИ, </w:t>
      </w:r>
      <w:r w:rsidRPr="001370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 xml:space="preserve">НЕ ОТНОСЯЩИМИСЯ К СУБЪЕКТАМ МАЛОГО ПРЕДПРИНИМАТЕЛЬСТВА, </w:t>
      </w:r>
      <w:r w:rsidRPr="001370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СРЕДНЯЯ ЧИСЛЕННОСТЬ РАБОТНИКОВ КОТОРЫХ ПРЕВЫШАЕТ 15 ЧЕЛОВЕК</w:t>
      </w:r>
      <w:r w:rsidRPr="001370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 xml:space="preserve">ПО </w:t>
      </w:r>
      <w:r w:rsidRPr="00137071">
        <w:rPr>
          <w:rFonts w:ascii="Arial" w:eastAsia="Times New Roman" w:hAnsi="Arial" w:cs="Arial"/>
          <w:i/>
          <w:iCs/>
          <w:caps/>
          <w:sz w:val="20"/>
          <w:szCs w:val="20"/>
          <w:lang w:eastAsia="ru-RU"/>
        </w:rPr>
        <w:t>муниципальным образованиям</w:t>
      </w:r>
    </w:p>
    <w:p w:rsidR="00137071" w:rsidRPr="00137071" w:rsidRDefault="00137071" w:rsidP="00137071">
      <w:pPr>
        <w:spacing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t>в фактических ценах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ind w:right="113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ind w:right="113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  <w:t>1004516994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  <w:t>109,2</w:t>
            </w:r>
          </w:p>
        </w:tc>
      </w:tr>
      <w:tr w:rsidR="00137071" w:rsidRPr="00137071" w:rsidTr="001F7FA6">
        <w:trPr>
          <w:cantSplit/>
          <w:trHeight w:val="236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36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2338187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130,8</w:t>
            </w:r>
          </w:p>
        </w:tc>
      </w:tr>
      <w:tr w:rsidR="00137071" w:rsidRPr="00137071" w:rsidTr="001F7FA6">
        <w:trPr>
          <w:cantSplit/>
          <w:trHeight w:val="236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522617752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106,9</w:t>
            </w:r>
          </w:p>
        </w:tc>
      </w:tr>
      <w:tr w:rsidR="00137071" w:rsidRPr="00137071" w:rsidTr="001F7FA6">
        <w:trPr>
          <w:cantSplit/>
          <w:trHeight w:val="236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83614967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95,6</w:t>
            </w:r>
          </w:p>
        </w:tc>
      </w:tr>
      <w:tr w:rsidR="00137071" w:rsidRPr="00137071" w:rsidTr="001F7FA6">
        <w:trPr>
          <w:cantSplit/>
          <w:trHeight w:val="236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13543187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114,9</w:t>
            </w:r>
          </w:p>
        </w:tc>
      </w:tr>
      <w:tr w:rsidR="00137071" w:rsidRPr="00137071" w:rsidTr="001F7FA6">
        <w:trPr>
          <w:cantSplit/>
          <w:trHeight w:val="236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caps/>
                <w:snapToGrid w:val="0"/>
                <w:sz w:val="18"/>
                <w:szCs w:val="20"/>
                <w:lang w:eastAsia="ru-RU"/>
              </w:rPr>
              <w:t>муниципальные Районы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8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Волоколамский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  <w:t>3507791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  <w:t>112,6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...</w:t>
            </w: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vertAlign w:val="superscript"/>
                <w:lang w:eastAsia="ru-RU"/>
              </w:rPr>
              <w:footnoteReference w:customMarkFollows="1" w:id="2"/>
              <w:t>1</w:t>
            </w: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2230699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104,1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167502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95,0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37335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115,4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 xml:space="preserve">Воскресенский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  <w:t>13211041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iCs/>
                <w:snapToGrid w:val="0"/>
                <w:sz w:val="18"/>
                <w:szCs w:val="20"/>
                <w:lang w:eastAsia="ru-RU"/>
              </w:rPr>
              <w:t>104,8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10852990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109,0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589372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96,2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182870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4" w:after="44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  <w:t>126,1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к январю-марту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 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Ленинский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ind w:right="113"/>
              <w:rPr>
                <w:rFonts w:ascii="Arial" w:eastAsia="Times New Roman" w:hAnsi="Arial" w:cs="Arial"/>
                <w:b/>
                <w:i/>
                <w:iCs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24287387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135,6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3943339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63,6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6195960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98,8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151053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109,5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Лотошинский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335008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97,8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85502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92,8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9293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105,4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Пушкинский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14689849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108,8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9329267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114,4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524400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105,1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Раменский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29829469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105,5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21094444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120,5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1008050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50,3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479594</w:t>
            </w:r>
          </w:p>
        </w:tc>
        <w:tc>
          <w:tcPr>
            <w:tcW w:w="1844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0" w:after="40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92,5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4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Сергиево-Посадский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27785387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101,4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18843304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104,0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3003678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91,5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184728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96,4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ГОРОДСКИЕ ОКРУГА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Балашиха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23427691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100,5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10532793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84,1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1714567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66,3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1312316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125,8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Богородский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39737229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157,8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29808459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147,4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2688843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в 2,0 р.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644770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в 4,6 р.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Бронницы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2554845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91,7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1904856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84,9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8" w:after="4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0" w:after="4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Дзержинский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11759853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96,9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2145707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83,5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5967013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98,2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1363092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148,8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Дмитровский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18224825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159,2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167501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106,7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11810851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144,5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560861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147,7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232045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85,2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Долгопрудный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11018135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51,6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2465666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18,7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364289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87,1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Домодедово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46113315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105,5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6406965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112,4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978442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93,5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184992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83,3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Дубна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4161371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100,7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3007417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113,0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268291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87,2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Егорьевск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16779601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106,0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14525666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103,5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324139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81,4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107837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109,1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  <w:t>Жуковский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74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6412014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91,0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2231975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104,3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490538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89,1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86076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106,5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Зарайск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900237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58,3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87680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Ивантеевка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3567195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103,2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2475824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105,2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Истра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28219240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112,0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21421078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111,8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962662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101,2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133101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в 3,0 р.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Кашира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16877512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116,6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10980051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126,0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510729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27,9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72350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120,1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Клин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15156415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98,5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11806337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95,0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784467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165,2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left w:val="nil"/>
              <w:bottom w:val="doub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174693</w:t>
            </w:r>
          </w:p>
        </w:tc>
        <w:tc>
          <w:tcPr>
            <w:tcW w:w="1844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6" w:after="46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87,4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0" w:after="6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vertAlign w:val="superscript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Коломенский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17520984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117,8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11290541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109,4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2429088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186,9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175927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79,2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Королёв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18192178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115,8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4583011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73,6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1631489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82,1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  <w:t>Котельники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6897361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125,5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9544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1676075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106,4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  <w:t>Красноармейск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869217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78,2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548153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76,0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  <w:t>Красногорск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70865440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128,8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25678828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137,7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2751735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87,7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278178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110,8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  <w:t>Лобня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11290902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113,9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9054723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121,0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360577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103,5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proofErr w:type="spellStart"/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Лосино</w:t>
            </w:r>
            <w:proofErr w:type="spellEnd"/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-Петровский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2741495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99,6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2521414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102,4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70059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104,0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proofErr w:type="spellStart"/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Луховицы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4119434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89,8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1527188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98,1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173765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98,6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Лыткарино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3652396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106,2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2337934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91,8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311370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103,2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8" w:after="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 xml:space="preserve"> 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Январь-март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Люберцы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19722475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93,1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7911490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88,7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1214012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109,1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678086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123,3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Можайский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2811103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118,4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1159250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149,1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34706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85,9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Мытищи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60131943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143,7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25852499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114,8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6793713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99,6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1680386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128,1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Наро-Фоминский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17191855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106,0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14026935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109,4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554959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95,4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172790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52" w:after="52" w:line="240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106,5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 xml:space="preserve"> 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  <w:trHeight w:val="57"/>
        </w:trPr>
        <w:tc>
          <w:tcPr>
            <w:tcW w:w="4536" w:type="dxa"/>
            <w:tcBorders>
              <w:top w:val="double" w:sz="4" w:space="0" w:color="auto"/>
            </w:tcBorders>
          </w:tcPr>
          <w:p w:rsidR="00137071" w:rsidRPr="00137071" w:rsidRDefault="00137071" w:rsidP="00137071">
            <w:pPr>
              <w:spacing w:before="28" w:after="3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>Одинцовский</w:t>
            </w:r>
            <w:proofErr w:type="gramStart"/>
            <w:r w:rsidRPr="00137071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t>1</w:t>
            </w:r>
            <w:proofErr w:type="gramEnd"/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37071" w:rsidRPr="00137071" w:rsidRDefault="00137071" w:rsidP="00137071">
            <w:pPr>
              <w:spacing w:before="28" w:after="3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137071" w:rsidRPr="00137071" w:rsidRDefault="00137071" w:rsidP="00137071">
            <w:pPr>
              <w:spacing w:before="28" w:after="3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i/>
                <w:iCs/>
                <w:caps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ind w:left="-108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31902131</w:t>
            </w:r>
          </w:p>
        </w:tc>
        <w:tc>
          <w:tcPr>
            <w:tcW w:w="1844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ind w:left="-108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843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</w:tcPr>
          <w:p w:rsidR="00137071" w:rsidRPr="00137071" w:rsidRDefault="00137071" w:rsidP="00137071">
            <w:pPr>
              <w:spacing w:before="28" w:after="30" w:line="240" w:lineRule="auto"/>
              <w:ind w:left="-108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</w:tcPr>
          <w:p w:rsidR="00137071" w:rsidRPr="00137071" w:rsidRDefault="00137071" w:rsidP="00137071">
            <w:pPr>
              <w:spacing w:before="28" w:after="30" w:line="240" w:lineRule="auto"/>
              <w:ind w:left="-108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11943469</w:t>
            </w:r>
          </w:p>
        </w:tc>
        <w:tc>
          <w:tcPr>
            <w:tcW w:w="1844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</w:tcPr>
          <w:p w:rsidR="00137071" w:rsidRPr="00137071" w:rsidRDefault="00137071" w:rsidP="00137071">
            <w:pPr>
              <w:spacing w:before="28" w:after="30" w:line="240" w:lineRule="auto"/>
              <w:ind w:left="-108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2176180</w:t>
            </w:r>
          </w:p>
        </w:tc>
        <w:tc>
          <w:tcPr>
            <w:tcW w:w="1844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</w:tcPr>
          <w:p w:rsidR="00137071" w:rsidRPr="00137071" w:rsidRDefault="00137071" w:rsidP="00137071">
            <w:pPr>
              <w:spacing w:before="28" w:after="30" w:line="240" w:lineRule="auto"/>
              <w:ind w:left="-108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299610</w:t>
            </w:r>
          </w:p>
        </w:tc>
        <w:tc>
          <w:tcPr>
            <w:tcW w:w="1844" w:type="dxa"/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proofErr w:type="spellStart"/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Озёры</w:t>
            </w:r>
            <w:proofErr w:type="spellEnd"/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2111128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96,4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1235310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96,2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vertAlign w:val="superscript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Орехово-Зуевский</w:t>
            </w: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21130660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18094044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781620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402888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Павловский Посад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5833852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101,0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4741439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101,9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279277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79,4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28" w:after="3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 xml:space="preserve"> продолжение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Подольск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38737110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117,8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21379129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107,7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3257298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91,9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855042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135,6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Протвино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1872453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114,3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1473892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128,0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217410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75,8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Пущино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248682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88,9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Реутов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7100180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112,1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1339626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52,1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477193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100,9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Рошаль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3076599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99,5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2814044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98,2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0" w:after="4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 xml:space="preserve"> продолжение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60" w:after="0" w:line="23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Рузский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24442260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99,6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1297366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140,0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20636741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98,2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199956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87,5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59715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100,6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Серебряные Пруды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837839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125,1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Серпухов</w:t>
            </w:r>
            <w:proofErr w:type="gramStart"/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19048937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15588348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822396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219947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proofErr w:type="spellStart"/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Солнечнегорск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21896812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98,5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-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12839652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94,8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475659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95,9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129883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112,7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Ступино</w:t>
            </w:r>
          </w:p>
        </w:tc>
        <w:tc>
          <w:tcPr>
            <w:tcW w:w="184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43821456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  <w:lang w:eastAsia="ru-RU"/>
              </w:rPr>
              <w:t>114,4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39383758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117,6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after="0" w:line="235" w:lineRule="auto"/>
              <w:jc w:val="right"/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>...</w:t>
            </w:r>
          </w:p>
        </w:tc>
      </w:tr>
    </w:tbl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 xml:space="preserve"> продолжение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Талдомский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1273701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109,9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459937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100,1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Фрязино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8757265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115,8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6149210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114,8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209728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98,8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Химки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64002671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109,2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4493456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110,1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1671164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104,3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351076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99,3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Черноголовка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751859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59,1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263611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52,7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Чехов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18914603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117,7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15188610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115,3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267972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74,8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6" w:type="dxa"/>
            <w:tcBorders>
              <w:left w:val="nil"/>
              <w:bottom w:val="doub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214780</w:t>
            </w:r>
          </w:p>
        </w:tc>
        <w:tc>
          <w:tcPr>
            <w:tcW w:w="1844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18" w:after="16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50,7</w:t>
            </w:r>
          </w:p>
        </w:tc>
      </w:tr>
    </w:tbl>
    <w:p w:rsidR="00137071" w:rsidRPr="00137071" w:rsidRDefault="00137071" w:rsidP="00137071">
      <w:pPr>
        <w:spacing w:before="1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071" w:rsidRPr="00137071" w:rsidRDefault="00137071" w:rsidP="00137071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137071">
        <w:rPr>
          <w:rFonts w:ascii="Arial" w:eastAsia="Times New Roman" w:hAnsi="Arial" w:cs="Arial"/>
          <w:i/>
          <w:iCs/>
          <w:sz w:val="16"/>
          <w:szCs w:val="20"/>
          <w:lang w:eastAsia="ru-RU"/>
        </w:rPr>
        <w:lastRenderedPageBreak/>
        <w:t>окончание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1843"/>
        <w:gridCol w:w="1844"/>
      </w:tblGrid>
      <w:tr w:rsidR="00137071" w:rsidRPr="00137071" w:rsidTr="001F7FA6">
        <w:trPr>
          <w:cantSplit/>
          <w:trHeight w:val="530"/>
        </w:trPr>
        <w:tc>
          <w:tcPr>
            <w:tcW w:w="4535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Январь-март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2020 года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тыс. рублей</w:t>
            </w: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071" w:rsidRPr="00137071" w:rsidRDefault="00137071" w:rsidP="00137071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iCs/>
                <w:caps/>
                <w:sz w:val="18"/>
                <w:szCs w:val="18"/>
                <w:lang w:eastAsia="ru-RU"/>
              </w:rPr>
              <w:t>т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емп роста </w:t>
            </w:r>
            <w:proofErr w:type="gramStart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%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 xml:space="preserve">к январю-марту </w:t>
            </w:r>
            <w:r w:rsidRPr="001370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2019 года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Шатура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5660343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101,7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1424878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87,9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3016215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91,3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56427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98,2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Шаховская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531517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108,7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254205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140,6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Щелково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28177041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120,2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…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23075388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142,1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468544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118,3</w:t>
            </w:r>
          </w:p>
        </w:tc>
      </w:tr>
      <w:tr w:rsidR="00137071" w:rsidRPr="00137071" w:rsidTr="001F7FA6">
        <w:trPr>
          <w:cantSplit/>
          <w:trHeight w:val="20"/>
        </w:trPr>
        <w:tc>
          <w:tcPr>
            <w:tcW w:w="4535" w:type="dxa"/>
            <w:tcBorders>
              <w:top w:val="nil"/>
              <w:left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372501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96,8</w:t>
            </w: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Электрогорск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2779205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108,6</w:t>
            </w: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2057062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106,9</w:t>
            </w: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...</w:t>
            </w: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vertAlign w:val="superscript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ru-RU"/>
              </w:rPr>
              <w:t>Электросталь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Всего по всем видам </w:t>
            </w: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12834294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b/>
                <w:i/>
                <w:snapToGrid w:val="0"/>
                <w:color w:val="000000"/>
                <w:sz w:val="18"/>
                <w:szCs w:val="20"/>
                <w:lang w:eastAsia="ru-RU"/>
              </w:rPr>
              <w:t>101,6</w:t>
            </w: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9738412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99,6</w:t>
            </w:r>
          </w:p>
        </w:tc>
      </w:tr>
      <w:tr w:rsidR="00137071" w:rsidRPr="00137071" w:rsidTr="001F7FA6">
        <w:trPr>
          <w:cantSplit/>
        </w:trPr>
        <w:tc>
          <w:tcPr>
            <w:tcW w:w="45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 xml:space="preserve">Обеспечение электрической энергией, </w:t>
            </w: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br/>
              <w:t>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873934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110,7</w:t>
            </w:r>
          </w:p>
        </w:tc>
      </w:tr>
      <w:tr w:rsidR="00137071" w:rsidRPr="00137071" w:rsidTr="001F7FA6">
        <w:trPr>
          <w:cantSplit/>
        </w:trPr>
        <w:tc>
          <w:tcPr>
            <w:tcW w:w="4535" w:type="dxa"/>
            <w:tcBorders>
              <w:bottom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t xml:space="preserve">Водоснабжение; водоотведение, организация </w:t>
            </w:r>
            <w:r w:rsidRPr="00137071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ru-RU"/>
              </w:rPr>
              <w:br/>
              <w:t>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229992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137071" w:rsidRPr="00137071" w:rsidRDefault="00137071" w:rsidP="00137071">
            <w:pPr>
              <w:spacing w:before="4" w:after="2" w:line="240" w:lineRule="auto"/>
              <w:jc w:val="right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</w:pPr>
            <w:r w:rsidRPr="0013707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20"/>
                <w:lang w:eastAsia="ru-RU"/>
              </w:rPr>
              <w:t>111,6</w:t>
            </w:r>
          </w:p>
        </w:tc>
      </w:tr>
    </w:tbl>
    <w:p w:rsidR="00D80C9E" w:rsidRDefault="00D80C9E"/>
    <w:sectPr w:rsidR="00D8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71" w:rsidRDefault="00137071" w:rsidP="00137071">
      <w:pPr>
        <w:spacing w:after="0" w:line="240" w:lineRule="auto"/>
      </w:pPr>
      <w:r>
        <w:separator/>
      </w:r>
    </w:p>
  </w:endnote>
  <w:endnote w:type="continuationSeparator" w:id="0">
    <w:p w:rsidR="00137071" w:rsidRDefault="00137071" w:rsidP="0013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71" w:rsidRDefault="00137071" w:rsidP="00137071">
      <w:pPr>
        <w:spacing w:after="0" w:line="240" w:lineRule="auto"/>
      </w:pPr>
      <w:r>
        <w:separator/>
      </w:r>
    </w:p>
  </w:footnote>
  <w:footnote w:type="continuationSeparator" w:id="0">
    <w:p w:rsidR="00137071" w:rsidRDefault="00137071" w:rsidP="00137071">
      <w:pPr>
        <w:spacing w:after="0" w:line="240" w:lineRule="auto"/>
      </w:pPr>
      <w:r>
        <w:continuationSeparator/>
      </w:r>
    </w:p>
  </w:footnote>
  <w:footnote w:id="1">
    <w:p w:rsidR="00137071" w:rsidRPr="0040768A" w:rsidRDefault="00137071" w:rsidP="00137071">
      <w:pPr>
        <w:pStyle w:val="ad"/>
        <w:jc w:val="both"/>
        <w:rPr>
          <w:rFonts w:ascii="Arial" w:hAnsi="Arial" w:cs="Arial"/>
          <w:sz w:val="16"/>
          <w:szCs w:val="16"/>
        </w:rPr>
      </w:pPr>
      <w:r w:rsidRPr="006B3915">
        <w:rPr>
          <w:rStyle w:val="ac"/>
          <w:sz w:val="16"/>
        </w:rPr>
        <w:footnoteRef/>
      </w:r>
      <w:r w:rsidRPr="002F26B0">
        <w:rPr>
          <w:rFonts w:ascii="Arial" w:hAnsi="Arial" w:cs="Arial"/>
          <w:sz w:val="16"/>
          <w:szCs w:val="16"/>
        </w:rPr>
        <w:t xml:space="preserve"> </w:t>
      </w:r>
      <w:r w:rsidRPr="0040768A">
        <w:rPr>
          <w:rFonts w:ascii="Arial" w:hAnsi="Arial" w:cs="Arial"/>
          <w:sz w:val="16"/>
          <w:szCs w:val="16"/>
        </w:rPr>
        <w:t xml:space="preserve">с 1 января 2020 года осуществлен переход на новый 2018 базисный год. За 2019 год будет </w:t>
      </w:r>
    </w:p>
    <w:p w:rsidR="00137071" w:rsidRPr="0040768A" w:rsidRDefault="00137071" w:rsidP="00137071">
      <w:pPr>
        <w:pStyle w:val="ad"/>
        <w:jc w:val="both"/>
        <w:rPr>
          <w:rFonts w:ascii="Arial" w:hAnsi="Arial" w:cs="Arial"/>
          <w:sz w:val="16"/>
          <w:szCs w:val="16"/>
        </w:rPr>
      </w:pPr>
      <w:r w:rsidRPr="0040768A">
        <w:rPr>
          <w:rFonts w:ascii="Arial" w:hAnsi="Arial" w:cs="Arial"/>
          <w:sz w:val="16"/>
          <w:szCs w:val="16"/>
        </w:rPr>
        <w:t xml:space="preserve">проведен ретроспективный пересчет индексов производства с поэтапной публикацией итогов </w:t>
      </w:r>
    </w:p>
    <w:p w:rsidR="00137071" w:rsidRPr="006A148D" w:rsidRDefault="00137071" w:rsidP="00137071">
      <w:pPr>
        <w:pStyle w:val="ad"/>
        <w:jc w:val="both"/>
        <w:rPr>
          <w:rFonts w:ascii="Arial" w:hAnsi="Arial" w:cs="Arial"/>
          <w:sz w:val="16"/>
          <w:szCs w:val="16"/>
        </w:rPr>
      </w:pPr>
      <w:r w:rsidRPr="0040768A">
        <w:rPr>
          <w:rFonts w:ascii="Arial" w:hAnsi="Arial" w:cs="Arial"/>
          <w:sz w:val="16"/>
          <w:szCs w:val="16"/>
        </w:rPr>
        <w:t>пересчета в 2020 году.</w:t>
      </w:r>
    </w:p>
  </w:footnote>
  <w:footnote w:id="2">
    <w:p w:rsidR="00137071" w:rsidRPr="00901263" w:rsidRDefault="00137071" w:rsidP="00137071">
      <w:pPr>
        <w:pStyle w:val="ad"/>
        <w:jc w:val="both"/>
        <w:rPr>
          <w:rFonts w:ascii="Arial" w:hAnsi="Arial" w:cs="Arial"/>
        </w:rPr>
      </w:pPr>
      <w:r w:rsidRPr="004F208F">
        <w:rPr>
          <w:rStyle w:val="ac"/>
          <w:rFonts w:ascii="Arial" w:hAnsi="Arial" w:cs="Arial"/>
        </w:rPr>
        <w:t>1</w:t>
      </w:r>
      <w:r w:rsidRPr="00045112">
        <w:rPr>
          <w:rFonts w:ascii="Arial" w:hAnsi="Arial" w:cs="Arial"/>
          <w:sz w:val="16"/>
          <w:szCs w:val="16"/>
        </w:rPr>
        <w:t xml:space="preserve"> </w:t>
      </w:r>
      <w:r w:rsidRPr="0016314A">
        <w:rPr>
          <w:rFonts w:ascii="Arial" w:hAnsi="Arial" w:cs="Arial"/>
          <w:sz w:val="16"/>
          <w:szCs w:val="16"/>
        </w:rPr>
        <w:t xml:space="preserve">Здесь и далее </w:t>
      </w:r>
      <w:r>
        <w:rPr>
          <w:rFonts w:ascii="Arial" w:hAnsi="Arial" w:cs="Arial"/>
          <w:sz w:val="16"/>
          <w:szCs w:val="16"/>
        </w:rPr>
        <w:t>в разделе д</w:t>
      </w:r>
      <w:r w:rsidRPr="000776A9">
        <w:rPr>
          <w:rFonts w:ascii="Arial" w:hAnsi="Arial" w:cs="Arial"/>
          <w:sz w:val="16"/>
          <w:szCs w:val="16"/>
        </w:rPr>
        <w:t>анные не размещаются в целях обеспечения конфиденциальности перви</w:t>
      </w:r>
      <w:r w:rsidRPr="000776A9">
        <w:rPr>
          <w:rFonts w:ascii="Arial" w:hAnsi="Arial" w:cs="Arial"/>
          <w:sz w:val="16"/>
          <w:szCs w:val="16"/>
        </w:rPr>
        <w:t>ч</w:t>
      </w:r>
      <w:r w:rsidRPr="000776A9">
        <w:rPr>
          <w:rFonts w:ascii="Arial" w:hAnsi="Arial" w:cs="Arial"/>
          <w:sz w:val="16"/>
          <w:szCs w:val="16"/>
        </w:rPr>
        <w:t>ных статистических данных</w:t>
      </w:r>
      <w:r>
        <w:rPr>
          <w:rFonts w:ascii="Arial" w:hAnsi="Arial" w:cs="Arial"/>
          <w:sz w:val="16"/>
          <w:szCs w:val="16"/>
        </w:rPr>
        <w:t>,</w:t>
      </w:r>
      <w:r w:rsidRPr="000776A9">
        <w:rPr>
          <w:rFonts w:ascii="Arial" w:hAnsi="Arial" w:cs="Arial"/>
          <w:sz w:val="16"/>
          <w:szCs w:val="16"/>
        </w:rPr>
        <w:t xml:space="preserve"> полученных от организаций, в соответствии с Федеральным законом </w:t>
      </w:r>
      <w:r>
        <w:rPr>
          <w:rFonts w:ascii="Arial" w:hAnsi="Arial" w:cs="Arial"/>
          <w:sz w:val="16"/>
          <w:szCs w:val="16"/>
        </w:rPr>
        <w:br/>
      </w:r>
      <w:r w:rsidRPr="000776A9">
        <w:rPr>
          <w:rFonts w:ascii="Arial" w:hAnsi="Arial" w:cs="Arial"/>
          <w:sz w:val="16"/>
          <w:szCs w:val="16"/>
        </w:rPr>
        <w:t>от 29.11.2007 № 282-ФЗ (ст. 4, п. 5; ст. 9, п. 1</w:t>
      </w:r>
      <w:r>
        <w:rPr>
          <w:rFonts w:ascii="Arial" w:hAnsi="Arial" w:cs="Arial"/>
          <w:sz w:val="16"/>
          <w:szCs w:val="16"/>
        </w:rPr>
        <w:t>, 3</w:t>
      </w:r>
      <w:r w:rsidRPr="000776A9">
        <w:rPr>
          <w:rFonts w:ascii="Arial" w:hAnsi="Arial" w:cs="Arial"/>
          <w:sz w:val="16"/>
          <w:szCs w:val="16"/>
        </w:rPr>
        <w:t>)</w:t>
      </w:r>
      <w:r w:rsidRPr="0016314A">
        <w:rPr>
          <w:rFonts w:ascii="Arial" w:hAnsi="Arial" w:cs="Arial"/>
          <w:sz w:val="16"/>
          <w:szCs w:val="16"/>
        </w:rPr>
        <w:t>.</w:t>
      </w:r>
    </w:p>
  </w:footnote>
  <w:footnote w:id="3">
    <w:p w:rsidR="00137071" w:rsidRPr="004E2B3C" w:rsidRDefault="00137071" w:rsidP="00137071">
      <w:pPr>
        <w:pStyle w:val="ad"/>
        <w:rPr>
          <w:rFonts w:ascii="Calibri" w:hAnsi="Calibri"/>
        </w:rPr>
      </w:pPr>
      <w:r>
        <w:rPr>
          <w:rStyle w:val="ac"/>
        </w:rPr>
        <w:t>1</w:t>
      </w:r>
      <w:r>
        <w:t xml:space="preserve"> </w:t>
      </w:r>
      <w:r w:rsidRPr="00137071">
        <w:rPr>
          <w:rFonts w:ascii="Arial" w:hAnsi="Arial" w:cs="Arial"/>
          <w:sz w:val="16"/>
          <w:szCs w:val="16"/>
        </w:rPr>
        <w:t>Здесь и далее в разделе</w:t>
      </w:r>
      <w:r>
        <w:rPr>
          <w:rFonts w:asciiTheme="minorHAnsi" w:hAnsiTheme="minorHAnsi"/>
        </w:rPr>
        <w:t xml:space="preserve"> и</w:t>
      </w:r>
      <w:r>
        <w:rPr>
          <w:rFonts w:ascii="Arial" w:hAnsi="Arial" w:cs="Arial"/>
          <w:sz w:val="16"/>
          <w:szCs w:val="16"/>
        </w:rPr>
        <w:t>нформация, предоставляемая р</w:t>
      </w:r>
      <w:r w:rsidRPr="00940C5A">
        <w:rPr>
          <w:rFonts w:ascii="Arial" w:hAnsi="Arial" w:cs="Arial"/>
          <w:sz w:val="16"/>
          <w:szCs w:val="16"/>
        </w:rPr>
        <w:t xml:space="preserve">еспондентами </w:t>
      </w:r>
      <w:r>
        <w:rPr>
          <w:rFonts w:ascii="Arial" w:hAnsi="Arial" w:cs="Arial"/>
          <w:sz w:val="16"/>
          <w:szCs w:val="16"/>
        </w:rPr>
        <w:t xml:space="preserve">по </w:t>
      </w:r>
      <w:r w:rsidRPr="00940C5A">
        <w:rPr>
          <w:rFonts w:ascii="Arial" w:hAnsi="Arial" w:cs="Arial"/>
          <w:sz w:val="16"/>
          <w:szCs w:val="16"/>
        </w:rPr>
        <w:t>федеральн</w:t>
      </w:r>
      <w:r>
        <w:rPr>
          <w:rFonts w:ascii="Arial" w:hAnsi="Arial" w:cs="Arial"/>
          <w:sz w:val="16"/>
          <w:szCs w:val="16"/>
        </w:rPr>
        <w:t>ому</w:t>
      </w:r>
      <w:r w:rsidRPr="00940C5A">
        <w:rPr>
          <w:rFonts w:ascii="Arial" w:hAnsi="Arial" w:cs="Arial"/>
          <w:sz w:val="16"/>
          <w:szCs w:val="16"/>
        </w:rPr>
        <w:t xml:space="preserve"> статистическо</w:t>
      </w:r>
      <w:r>
        <w:rPr>
          <w:rFonts w:ascii="Arial" w:hAnsi="Arial" w:cs="Arial"/>
          <w:sz w:val="16"/>
          <w:szCs w:val="16"/>
        </w:rPr>
        <w:t>му</w:t>
      </w:r>
      <w:r w:rsidRPr="00940C5A">
        <w:rPr>
          <w:rFonts w:ascii="Arial" w:hAnsi="Arial" w:cs="Arial"/>
          <w:sz w:val="16"/>
          <w:szCs w:val="16"/>
        </w:rPr>
        <w:t xml:space="preserve"> наблюдени</w:t>
      </w:r>
      <w:r>
        <w:rPr>
          <w:rFonts w:ascii="Arial" w:hAnsi="Arial" w:cs="Arial"/>
          <w:sz w:val="16"/>
          <w:szCs w:val="16"/>
        </w:rPr>
        <w:t>ю</w:t>
      </w:r>
      <w:r w:rsidRPr="00940C5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Ф.</w:t>
      </w:r>
      <w:r w:rsidRPr="00940C5A">
        <w:rPr>
          <w:rFonts w:ascii="Arial" w:hAnsi="Arial" w:cs="Arial"/>
          <w:sz w:val="16"/>
          <w:szCs w:val="16"/>
        </w:rPr>
        <w:t xml:space="preserve"> № П-1</w:t>
      </w:r>
      <w:r>
        <w:rPr>
          <w:rFonts w:ascii="Arial" w:hAnsi="Arial" w:cs="Arial"/>
          <w:sz w:val="16"/>
          <w:szCs w:val="16"/>
        </w:rPr>
        <w:t xml:space="preserve"> «Сведения о производстве и отгрузке товаров и услуг» н</w:t>
      </w:r>
      <w:r w:rsidRPr="00940C5A">
        <w:rPr>
          <w:rFonts w:ascii="Arial" w:hAnsi="Arial" w:cs="Arial"/>
          <w:sz w:val="16"/>
          <w:szCs w:val="16"/>
        </w:rPr>
        <w:t xml:space="preserve">е содержит данных за </w:t>
      </w:r>
      <w:r>
        <w:rPr>
          <w:rFonts w:ascii="Arial" w:hAnsi="Arial" w:cs="Arial"/>
          <w:sz w:val="16"/>
          <w:szCs w:val="16"/>
        </w:rPr>
        <w:br/>
      </w:r>
      <w:r w:rsidRPr="00940C5A">
        <w:rPr>
          <w:rFonts w:ascii="Arial" w:hAnsi="Arial" w:cs="Arial"/>
          <w:sz w:val="16"/>
          <w:szCs w:val="16"/>
        </w:rPr>
        <w:t>соответс</w:t>
      </w:r>
      <w:r>
        <w:rPr>
          <w:rFonts w:ascii="Arial" w:hAnsi="Arial" w:cs="Arial"/>
          <w:sz w:val="16"/>
          <w:szCs w:val="16"/>
        </w:rPr>
        <w:t>т</w:t>
      </w:r>
      <w:r w:rsidRPr="00940C5A">
        <w:rPr>
          <w:rFonts w:ascii="Arial" w:hAnsi="Arial" w:cs="Arial"/>
          <w:sz w:val="16"/>
          <w:szCs w:val="16"/>
        </w:rPr>
        <w:t>вующий период прошлого год</w:t>
      </w:r>
      <w:r>
        <w:rPr>
          <w:rFonts w:ascii="Arial" w:hAnsi="Arial" w:cs="Arial"/>
          <w:sz w:val="16"/>
          <w:szCs w:val="16"/>
        </w:rPr>
        <w:t xml:space="preserve">а, </w:t>
      </w:r>
      <w:r>
        <w:rPr>
          <w:rFonts w:ascii="Arial" w:hAnsi="Arial" w:cs="Arial"/>
          <w:sz w:val="16"/>
        </w:rPr>
        <w:t xml:space="preserve">в связи с </w:t>
      </w:r>
      <w:r>
        <w:rPr>
          <w:rFonts w:ascii="Arial" w:hAnsi="Arial" w:cs="Arial"/>
          <w:sz w:val="16"/>
          <w:szCs w:val="16"/>
        </w:rPr>
        <w:t>изм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енением границ муниципальных образований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645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A09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9E2E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187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EE7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B6A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E0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09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04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20F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A15F54"/>
    <w:multiLevelType w:val="singleLevel"/>
    <w:tmpl w:val="04190001"/>
    <w:lvl w:ilvl="0">
      <w:start w:val="2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3F44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CCB717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14">
    <w:nsid w:val="11EF31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28402B1"/>
    <w:multiLevelType w:val="hybridMultilevel"/>
    <w:tmpl w:val="AF78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E559B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88A19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A224802"/>
    <w:multiLevelType w:val="singleLevel"/>
    <w:tmpl w:val="78E8E978"/>
    <w:lvl w:ilvl="0">
      <w:start w:val="200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hint="default"/>
      </w:rPr>
    </w:lvl>
  </w:abstractNum>
  <w:abstractNum w:abstractNumId="19">
    <w:nsid w:val="26B100F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96078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C750231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32B13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B04E87"/>
    <w:multiLevelType w:val="singleLevel"/>
    <w:tmpl w:val="89C846B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4">
    <w:nsid w:val="52BC3976"/>
    <w:multiLevelType w:val="hybridMultilevel"/>
    <w:tmpl w:val="BF128D1E"/>
    <w:lvl w:ilvl="0" w:tplc="9154B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B14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5C22A62"/>
    <w:multiLevelType w:val="hybridMultilevel"/>
    <w:tmpl w:val="6F5EDCC6"/>
    <w:lvl w:ilvl="0" w:tplc="B776BC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37CC2"/>
    <w:multiLevelType w:val="hybridMultilevel"/>
    <w:tmpl w:val="4A424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822E8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657A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3074E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77B2C4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0203A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89E0CB3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2">
    <w:abstractNumId w:val="28"/>
  </w:num>
  <w:num w:numId="3">
    <w:abstractNumId w:val="33"/>
  </w:num>
  <w:num w:numId="4">
    <w:abstractNumId w:val="21"/>
  </w:num>
  <w:num w:numId="5">
    <w:abstractNumId w:val="11"/>
  </w:num>
  <w:num w:numId="6">
    <w:abstractNumId w:val="23"/>
  </w:num>
  <w:num w:numId="7">
    <w:abstractNumId w:val="1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8">
    <w:abstractNumId w:val="1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13"/>
  </w:num>
  <w:num w:numId="13">
    <w:abstractNumId w:val="32"/>
  </w:num>
  <w:num w:numId="14">
    <w:abstractNumId w:val="14"/>
  </w:num>
  <w:num w:numId="15">
    <w:abstractNumId w:val="30"/>
  </w:num>
  <w:num w:numId="16">
    <w:abstractNumId w:val="25"/>
  </w:num>
  <w:num w:numId="17">
    <w:abstractNumId w:val="19"/>
  </w:num>
  <w:num w:numId="18">
    <w:abstractNumId w:val="17"/>
  </w:num>
  <w:num w:numId="19">
    <w:abstractNumId w:val="18"/>
  </w:num>
  <w:num w:numId="20">
    <w:abstractNumId w:val="20"/>
  </w:num>
  <w:num w:numId="21">
    <w:abstractNumId w:val="31"/>
  </w:num>
  <w:num w:numId="22">
    <w:abstractNumId w:val="16"/>
  </w:num>
  <w:num w:numId="23">
    <w:abstractNumId w:val="22"/>
  </w:num>
  <w:num w:numId="24">
    <w:abstractNumId w:val="29"/>
  </w:num>
  <w:num w:numId="25">
    <w:abstractNumId w:val="12"/>
  </w:num>
  <w:num w:numId="26">
    <w:abstractNumId w:val="27"/>
  </w:num>
  <w:num w:numId="27">
    <w:abstractNumId w:val="15"/>
  </w:num>
  <w:num w:numId="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29">
    <w:abstractNumId w:val="24"/>
  </w:num>
  <w:num w:numId="30">
    <w:abstractNumId w:val="26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A8"/>
    <w:rsid w:val="00137071"/>
    <w:rsid w:val="00D70FA8"/>
    <w:rsid w:val="00D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7071"/>
    <w:pPr>
      <w:keepNext/>
      <w:spacing w:before="480" w:after="96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37071"/>
    <w:pPr>
      <w:keepNext/>
      <w:spacing w:after="960" w:line="240" w:lineRule="auto"/>
      <w:jc w:val="center"/>
      <w:outlineLvl w:val="1"/>
    </w:pPr>
    <w:rPr>
      <w:rFonts w:ascii="Arial" w:eastAsia="Times New Roman" w:hAnsi="Arial" w:cs="Times New Roman"/>
      <w:color w:val="000000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37071"/>
    <w:pPr>
      <w:keepNext/>
      <w:spacing w:before="4680"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37071"/>
    <w:pPr>
      <w:keepNext/>
      <w:pageBreakBefore/>
      <w:spacing w:before="120" w:after="36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37071"/>
    <w:pPr>
      <w:keepNext/>
      <w:spacing w:before="120" w:after="360" w:line="240" w:lineRule="auto"/>
      <w:jc w:val="center"/>
      <w:outlineLvl w:val="4"/>
    </w:pPr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37071"/>
    <w:pPr>
      <w:keepNext/>
      <w:spacing w:after="0" w:line="240" w:lineRule="auto"/>
      <w:outlineLvl w:val="5"/>
    </w:pPr>
    <w:rPr>
      <w:rFonts w:ascii="Arial" w:eastAsia="Times New Roman" w:hAnsi="Arial" w:cs="Times New Roman"/>
      <w:b/>
      <w:color w:val="000000"/>
      <w:sz w:val="1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37071"/>
    <w:pPr>
      <w:keepNext/>
      <w:spacing w:after="60" w:line="240" w:lineRule="auto"/>
      <w:outlineLvl w:val="6"/>
    </w:pPr>
    <w:rPr>
      <w:rFonts w:ascii="AGOpus" w:eastAsia="Times New Roman" w:hAnsi="AGOpus" w:cs="Times New Roman"/>
      <w:b/>
      <w:color w:val="000000"/>
      <w:sz w:val="1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37071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37071"/>
    <w:pPr>
      <w:keepNext/>
      <w:spacing w:after="0" w:line="240" w:lineRule="auto"/>
      <w:outlineLvl w:val="8"/>
    </w:pPr>
    <w:rPr>
      <w:rFonts w:ascii="AGOpus" w:eastAsia="Times New Roman" w:hAnsi="AGOpus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071"/>
    <w:rPr>
      <w:rFonts w:ascii="Arial" w:eastAsia="Times New Roman" w:hAnsi="Arial" w:cs="Times New Roman"/>
      <w:b/>
      <w:color w:val="000000"/>
      <w:sz w:val="2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37071"/>
    <w:rPr>
      <w:rFonts w:ascii="Arial" w:eastAsia="Times New Roman" w:hAnsi="Arial" w:cs="Times New Roman"/>
      <w:color w:val="000000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37071"/>
    <w:rPr>
      <w:rFonts w:ascii="Arial" w:eastAsia="Times New Roman" w:hAnsi="Arial" w:cs="Times New Roman"/>
      <w:b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37071"/>
    <w:rPr>
      <w:rFonts w:ascii="Arial" w:eastAsia="Times New Roman" w:hAnsi="Arial" w:cs="Times New Roman"/>
      <w:b/>
      <w:color w:val="000000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37071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37071"/>
    <w:rPr>
      <w:rFonts w:ascii="Arial" w:eastAsia="Times New Roman" w:hAnsi="Arial" w:cs="Times New Roman"/>
      <w:b/>
      <w:color w:val="000000"/>
      <w:sz w:val="1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37071"/>
    <w:rPr>
      <w:rFonts w:ascii="AGOpus" w:eastAsia="Times New Roman" w:hAnsi="AGOpus" w:cs="Times New Roman"/>
      <w:b/>
      <w:color w:val="000000"/>
      <w:sz w:val="1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37071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37071"/>
    <w:rPr>
      <w:rFonts w:ascii="AGOpus" w:eastAsia="Times New Roman" w:hAnsi="AGOpus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137071"/>
  </w:style>
  <w:style w:type="paragraph" w:customStyle="1" w:styleId="BodyText2">
    <w:name w:val="Body Text 2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rsid w:val="00137071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37071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BodyText3">
    <w:name w:val="Body Text 3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çíàê ñíîñêè"/>
    <w:rsid w:val="00137071"/>
    <w:rPr>
      <w:vertAlign w:val="superscript"/>
    </w:rPr>
  </w:style>
  <w:style w:type="paragraph" w:customStyle="1" w:styleId="a6">
    <w:name w:val="òåêñò ñíîñêè"/>
    <w:basedOn w:val="a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1370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1370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caption"/>
    <w:basedOn w:val="a"/>
    <w:next w:val="a"/>
    <w:qFormat/>
    <w:rsid w:val="00137071"/>
    <w:pPr>
      <w:pageBreakBefore/>
      <w:spacing w:before="240" w:after="240" w:line="240" w:lineRule="auto"/>
      <w:jc w:val="center"/>
    </w:pPr>
    <w:rPr>
      <w:rFonts w:ascii="AGOpus" w:eastAsia="Times New Roman" w:hAnsi="AGOpus" w:cs="Times New Roman"/>
      <w:b/>
      <w:i/>
      <w:szCs w:val="20"/>
      <w:lang w:eastAsia="ru-RU"/>
    </w:rPr>
  </w:style>
  <w:style w:type="paragraph" w:styleId="aa">
    <w:name w:val="Title"/>
    <w:basedOn w:val="a"/>
    <w:next w:val="a"/>
    <w:link w:val="ab"/>
    <w:qFormat/>
    <w:rsid w:val="00137071"/>
    <w:pPr>
      <w:pageBreakBefore/>
      <w:spacing w:before="240" w:after="240" w:line="240" w:lineRule="auto"/>
      <w:jc w:val="center"/>
    </w:pPr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137071"/>
    <w:rPr>
      <w:rFonts w:ascii="AGOpus" w:eastAsia="Times New Roman" w:hAnsi="AGOpus" w:cs="Times New Roman"/>
      <w:b/>
      <w:i/>
      <w:szCs w:val="20"/>
      <w:lang w:val="x-none" w:eastAsia="x-none"/>
    </w:rPr>
  </w:style>
  <w:style w:type="paragraph" w:customStyle="1" w:styleId="BodyText23">
    <w:name w:val="Body Text 23"/>
    <w:basedOn w:val="a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BodyTextIndent3">
    <w:name w:val="Body Text Indent 3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character" w:styleId="ac">
    <w:name w:val="footnote reference"/>
    <w:semiHidden/>
    <w:rsid w:val="00137071"/>
    <w:rPr>
      <w:vertAlign w:val="superscript"/>
    </w:rPr>
  </w:style>
  <w:style w:type="paragraph" w:styleId="ad">
    <w:name w:val="footnote text"/>
    <w:basedOn w:val="a"/>
    <w:link w:val="ae"/>
    <w:rsid w:val="00137071"/>
    <w:pPr>
      <w:spacing w:after="0" w:line="240" w:lineRule="auto"/>
    </w:pPr>
    <w:rPr>
      <w:rFonts w:ascii="AGOpus" w:eastAsia="Times New Roman" w:hAnsi="AGOpus" w:cs="Times New Roman"/>
      <w:i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137071"/>
    <w:rPr>
      <w:rFonts w:ascii="AGOpus" w:eastAsia="Times New Roman" w:hAnsi="AGOpus" w:cs="Times New Roman"/>
      <w:i/>
      <w:sz w:val="20"/>
      <w:szCs w:val="20"/>
      <w:lang w:eastAsia="ru-RU"/>
    </w:rPr>
  </w:style>
  <w:style w:type="paragraph" w:styleId="af">
    <w:name w:val="header"/>
    <w:basedOn w:val="a"/>
    <w:link w:val="af0"/>
    <w:rsid w:val="001370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1370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137071"/>
  </w:style>
  <w:style w:type="paragraph" w:styleId="af2">
    <w:name w:val="footer"/>
    <w:basedOn w:val="a"/>
    <w:link w:val="af3"/>
    <w:rsid w:val="001370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137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Òàáëèöà"/>
    <w:basedOn w:val="a"/>
    <w:rsid w:val="00137071"/>
    <w:pPr>
      <w:spacing w:before="120" w:after="240" w:line="240" w:lineRule="auto"/>
      <w:jc w:val="center"/>
    </w:pPr>
    <w:rPr>
      <w:rFonts w:ascii="AGOpus" w:eastAsia="Times New Roman" w:hAnsi="AGOpus" w:cs="Times New Roman"/>
      <w:b/>
      <w:i/>
      <w:caps/>
      <w:color w:val="000000"/>
      <w:sz w:val="24"/>
      <w:szCs w:val="20"/>
      <w:lang w:eastAsia="ru-RU"/>
    </w:rPr>
  </w:style>
  <w:style w:type="paragraph" w:customStyle="1" w:styleId="31">
    <w:name w:val="çàãîëîâîê 3"/>
    <w:basedOn w:val="a"/>
    <w:next w:val="a"/>
    <w:rsid w:val="00137071"/>
    <w:pPr>
      <w:keepNext/>
      <w:spacing w:before="120" w:after="120" w:line="240" w:lineRule="auto"/>
      <w:jc w:val="center"/>
    </w:pPr>
    <w:rPr>
      <w:rFonts w:ascii="AGOpus" w:eastAsia="Times New Roman" w:hAnsi="AGOpus" w:cs="Times New Roman"/>
      <w:b/>
      <w:i/>
      <w:color w:val="000000"/>
      <w:sz w:val="18"/>
      <w:szCs w:val="20"/>
      <w:lang w:eastAsia="ru-RU"/>
    </w:rPr>
  </w:style>
  <w:style w:type="paragraph" w:customStyle="1" w:styleId="21">
    <w:name w:val="çàãîëîâîê 2"/>
    <w:basedOn w:val="a"/>
    <w:next w:val="a"/>
    <w:rsid w:val="00137071"/>
    <w:pPr>
      <w:keepNext/>
      <w:spacing w:before="180" w:after="180" w:line="240" w:lineRule="auto"/>
      <w:ind w:left="112"/>
    </w:pPr>
    <w:rPr>
      <w:rFonts w:ascii="AGOpus" w:eastAsia="Times New Roman" w:hAnsi="AGOpus" w:cs="Times New Roman"/>
      <w:b/>
      <w:color w:val="000000"/>
      <w:szCs w:val="20"/>
      <w:lang w:eastAsia="ru-RU"/>
    </w:rPr>
  </w:style>
  <w:style w:type="paragraph" w:customStyle="1" w:styleId="af5">
    <w:name w:val="íàçâàíèå òàáë"/>
    <w:basedOn w:val="a"/>
    <w:rsid w:val="00137071"/>
    <w:pPr>
      <w:pageBreakBefore/>
      <w:spacing w:after="120" w:line="240" w:lineRule="auto"/>
      <w:jc w:val="right"/>
    </w:pPr>
    <w:rPr>
      <w:rFonts w:ascii="NTHelvetica/Cyrillic" w:eastAsia="Times New Roman" w:hAnsi="NTHelvetica/Cyrillic" w:cs="Times New Roman"/>
      <w:b/>
      <w:caps/>
      <w:szCs w:val="20"/>
      <w:lang w:eastAsia="ru-RU"/>
    </w:rPr>
  </w:style>
  <w:style w:type="paragraph" w:customStyle="1" w:styleId="af6">
    <w:name w:val="íàçâïíèå òàáëèöû"/>
    <w:basedOn w:val="a"/>
    <w:rsid w:val="00137071"/>
    <w:pPr>
      <w:pageBreakBefore/>
      <w:spacing w:before="120" w:after="120" w:line="240" w:lineRule="auto"/>
      <w:jc w:val="center"/>
    </w:pPr>
    <w:rPr>
      <w:rFonts w:ascii="NTHelvetica/Cyrillic" w:eastAsia="Times New Roman" w:hAnsi="NTHelvetica/Cyrillic" w:cs="Times New Roman"/>
      <w:b/>
      <w:caps/>
      <w:szCs w:val="20"/>
      <w:lang w:eastAsia="ru-RU"/>
    </w:rPr>
  </w:style>
  <w:style w:type="paragraph" w:styleId="22">
    <w:name w:val="Body Text 2"/>
    <w:basedOn w:val="a"/>
    <w:link w:val="23"/>
    <w:rsid w:val="00137071"/>
    <w:pPr>
      <w:spacing w:after="0" w:line="240" w:lineRule="auto"/>
      <w:jc w:val="right"/>
    </w:pPr>
    <w:rPr>
      <w:rFonts w:ascii="AGOpus" w:eastAsia="Times New Roman" w:hAnsi="AGOpus" w:cs="Times New Roman"/>
      <w:snapToGrid w:val="0"/>
      <w:color w:val="000000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137071"/>
    <w:rPr>
      <w:rFonts w:ascii="AGOpus" w:eastAsia="Times New Roman" w:hAnsi="AGOpus" w:cs="Times New Roman"/>
      <w:snapToGrid w:val="0"/>
      <w:color w:val="000000"/>
      <w:sz w:val="20"/>
      <w:szCs w:val="20"/>
      <w:lang w:val="x-none" w:eastAsia="x-none"/>
    </w:rPr>
  </w:style>
  <w:style w:type="paragraph" w:styleId="32">
    <w:name w:val="Body Text 3"/>
    <w:basedOn w:val="a"/>
    <w:link w:val="33"/>
    <w:rsid w:val="00137071"/>
    <w:pPr>
      <w:spacing w:before="120" w:after="12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137071"/>
    <w:rPr>
      <w:rFonts w:ascii="Arial" w:eastAsia="Times New Roman" w:hAnsi="Arial" w:cs="Times New Roman"/>
      <w:snapToGrid w:val="0"/>
      <w:color w:val="000000"/>
      <w:sz w:val="20"/>
      <w:szCs w:val="20"/>
      <w:lang w:val="x-none" w:eastAsia="x-none"/>
    </w:rPr>
  </w:style>
  <w:style w:type="paragraph" w:customStyle="1" w:styleId="af7">
    <w:name w:val="текст сноски"/>
    <w:basedOn w:val="a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137071"/>
    <w:pPr>
      <w:widowControl w:val="0"/>
      <w:spacing w:before="2000" w:after="0" w:line="240" w:lineRule="auto"/>
      <w:ind w:left="851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137071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paragraph" w:styleId="af8">
    <w:name w:val="Body Text Indent"/>
    <w:basedOn w:val="a"/>
    <w:link w:val="af9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snapToGrid w:val="0"/>
      <w:color w:val="000000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137071"/>
    <w:rPr>
      <w:rFonts w:ascii="Arial" w:eastAsia="Times New Roman" w:hAnsi="Arial" w:cs="Times New Roman"/>
      <w:snapToGrid w:val="0"/>
      <w:color w:val="000000"/>
      <w:szCs w:val="20"/>
      <w:lang w:val="x-none" w:eastAsia="x-none"/>
    </w:rPr>
  </w:style>
  <w:style w:type="paragraph" w:customStyle="1" w:styleId="xl28">
    <w:name w:val="xl28"/>
    <w:basedOn w:val="a"/>
    <w:rsid w:val="00137071"/>
    <w:pPr>
      <w:spacing w:before="100" w:after="10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xl24">
    <w:name w:val="xl24"/>
    <w:basedOn w:val="a"/>
    <w:rsid w:val="00137071"/>
    <w:pPr>
      <w:spacing w:before="100" w:after="10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137071"/>
    <w:pPr>
      <w:widowControl w:val="0"/>
      <w:spacing w:before="120" w:after="0" w:line="240" w:lineRule="auto"/>
      <w:ind w:right="-65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customStyle="1" w:styleId="xl25">
    <w:name w:val="xl25"/>
    <w:basedOn w:val="a"/>
    <w:rsid w:val="00137071"/>
    <w:pPr>
      <w:spacing w:before="100" w:after="10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xl26">
    <w:name w:val="xl26"/>
    <w:basedOn w:val="a"/>
    <w:rsid w:val="00137071"/>
    <w:pPr>
      <w:spacing w:before="100" w:after="10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fa">
    <w:name w:val="Plain Text"/>
    <w:basedOn w:val="a"/>
    <w:link w:val="afb"/>
    <w:rsid w:val="001370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1370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c">
    <w:name w:val="endnote reference"/>
    <w:semiHidden/>
    <w:rsid w:val="00137071"/>
    <w:rPr>
      <w:vertAlign w:val="superscript"/>
    </w:rPr>
  </w:style>
  <w:style w:type="paragraph" w:styleId="afd">
    <w:name w:val="Block Text"/>
    <w:basedOn w:val="a"/>
    <w:rsid w:val="00137071"/>
    <w:pPr>
      <w:spacing w:before="20" w:after="20" w:line="240" w:lineRule="auto"/>
      <w:ind w:left="-57" w:right="-57"/>
      <w:jc w:val="center"/>
    </w:pPr>
    <w:rPr>
      <w:rFonts w:ascii="Arial" w:eastAsia="Times New Roman" w:hAnsi="Arial" w:cs="Times New Roman"/>
      <w:i/>
      <w:snapToGrid w:val="0"/>
      <w:color w:val="000000"/>
      <w:sz w:val="18"/>
      <w:szCs w:val="20"/>
      <w:lang w:eastAsia="ru-RU"/>
    </w:rPr>
  </w:style>
  <w:style w:type="paragraph" w:customStyle="1" w:styleId="xl27">
    <w:name w:val="xl27"/>
    <w:basedOn w:val="a"/>
    <w:rsid w:val="0013707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22">
    <w:name w:val="xl22"/>
    <w:basedOn w:val="a"/>
    <w:rsid w:val="0013707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34">
    <w:name w:val="Body Text Indent 3"/>
    <w:basedOn w:val="a"/>
    <w:link w:val="35"/>
    <w:rsid w:val="00137071"/>
    <w:pPr>
      <w:spacing w:before="120" w:after="0" w:line="283" w:lineRule="auto"/>
      <w:ind w:firstLine="720"/>
      <w:jc w:val="both"/>
    </w:pPr>
    <w:rPr>
      <w:rFonts w:ascii="Arial" w:eastAsia="Times New Roman" w:hAnsi="Arial" w:cs="Times New Roman"/>
      <w:bCs/>
      <w:i/>
      <w:iCs/>
      <w:sz w:val="20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137071"/>
    <w:rPr>
      <w:rFonts w:ascii="Arial" w:eastAsia="Times New Roman" w:hAnsi="Arial" w:cs="Times New Roman"/>
      <w:bCs/>
      <w:i/>
      <w:iCs/>
      <w:sz w:val="20"/>
      <w:szCs w:val="20"/>
      <w:lang w:val="x-none" w:eastAsia="x-none"/>
    </w:rPr>
  </w:style>
  <w:style w:type="character" w:styleId="afe">
    <w:name w:val="FollowedHyperlink"/>
    <w:rsid w:val="00137071"/>
    <w:rPr>
      <w:color w:val="800080"/>
      <w:u w:val="single"/>
    </w:rPr>
  </w:style>
  <w:style w:type="paragraph" w:customStyle="1" w:styleId="aff">
    <w:name w:val="Стиль"/>
    <w:rsid w:val="00137071"/>
    <w:pPr>
      <w:spacing w:after="0" w:line="240" w:lineRule="auto"/>
    </w:pPr>
    <w:rPr>
      <w:rFonts w:ascii="Wingdings" w:eastAsia="Wingdings" w:hAnsi="Wingdings" w:cs="Times New Roman"/>
      <w:snapToGrid w:val="0"/>
      <w:spacing w:val="-1"/>
      <w:w w:val="65535"/>
      <w:kern w:val="65535"/>
      <w:position w:val="-1"/>
      <w:sz w:val="65535"/>
      <w:szCs w:val="20"/>
      <w:u w:val="none"/>
      <w:effect w:val="none"/>
      <w:bdr w:val="nil"/>
      <w:shd w:val="nil"/>
      <w:vertAlign w:val="superscript"/>
      <w:em w:val="none"/>
      <w:lang/>
    </w:rPr>
  </w:style>
  <w:style w:type="paragraph" w:customStyle="1" w:styleId="xl32">
    <w:name w:val="xl32"/>
    <w:basedOn w:val="a"/>
    <w:rsid w:val="00137071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i/>
      <w:iCs/>
      <w:sz w:val="18"/>
      <w:szCs w:val="18"/>
      <w:lang w:eastAsia="ru-RU"/>
    </w:rPr>
  </w:style>
  <w:style w:type="paragraph" w:styleId="aff0">
    <w:name w:val="Balloon Text"/>
    <w:basedOn w:val="a"/>
    <w:link w:val="aff1"/>
    <w:semiHidden/>
    <w:rsid w:val="0013707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semiHidden/>
    <w:rsid w:val="001370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30">
    <w:name w:val="xl30"/>
    <w:basedOn w:val="a"/>
    <w:rsid w:val="00137071"/>
    <w:pPr>
      <w:spacing w:before="100" w:beforeAutospacing="1" w:after="100" w:afterAutospacing="1" w:line="240" w:lineRule="auto"/>
    </w:pPr>
    <w:rPr>
      <w:rFonts w:ascii="Arial" w:eastAsia="Arial Unicode MS" w:hAnsi="Arial" w:cs="Arial"/>
      <w:i/>
      <w:iCs/>
      <w:sz w:val="18"/>
      <w:szCs w:val="18"/>
      <w:lang w:eastAsia="ru-RU"/>
    </w:rPr>
  </w:style>
  <w:style w:type="paragraph" w:customStyle="1" w:styleId="BodyText21">
    <w:name w:val="Body Text 21"/>
    <w:basedOn w:val="a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137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Document Map"/>
    <w:basedOn w:val="a"/>
    <w:link w:val="aff3"/>
    <w:rsid w:val="001370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1370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2">
    <w:name w:val="Body Text 22"/>
    <w:basedOn w:val="a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ciaeniinee">
    <w:name w:val="ciae niinee"/>
    <w:rsid w:val="00137071"/>
    <w:rPr>
      <w:vertAlign w:val="superscript"/>
    </w:rPr>
  </w:style>
  <w:style w:type="paragraph" w:customStyle="1" w:styleId="13">
    <w:name w:val="Текст1"/>
    <w:basedOn w:val="a"/>
    <w:rsid w:val="00137071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styleId="aff4">
    <w:name w:val="Hyperlink"/>
    <w:unhideWhenUsed/>
    <w:rsid w:val="00137071"/>
    <w:rPr>
      <w:color w:val="0000FF"/>
      <w:u w:val="single"/>
    </w:rPr>
  </w:style>
  <w:style w:type="paragraph" w:customStyle="1" w:styleId="210">
    <w:name w:val="Основной текст 21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xl63">
    <w:name w:val="xl63"/>
    <w:basedOn w:val="a"/>
    <w:rsid w:val="001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37071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3707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3707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7071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70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1370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220">
    <w:name w:val="Основной текст 22"/>
    <w:basedOn w:val="a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xl70">
    <w:name w:val="xl70"/>
    <w:basedOn w:val="a"/>
    <w:rsid w:val="0013707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230">
    <w:name w:val="Основной текст 23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customStyle="1" w:styleId="320">
    <w:name w:val="Основной текст 32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21">
    <w:name w:val="Основной текст с отступом 32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f5">
    <w:name w:val="List Paragraph"/>
    <w:basedOn w:val="a"/>
    <w:uiPriority w:val="34"/>
    <w:qFormat/>
    <w:rsid w:val="00137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137071"/>
  </w:style>
  <w:style w:type="paragraph" w:customStyle="1" w:styleId="Oaaeeoa">
    <w:name w:val="Oaaeeoa"/>
    <w:basedOn w:val="a"/>
    <w:rsid w:val="00137071"/>
    <w:pPr>
      <w:spacing w:before="120" w:after="240" w:line="240" w:lineRule="auto"/>
      <w:jc w:val="center"/>
    </w:pPr>
    <w:rPr>
      <w:rFonts w:ascii="AGOpus" w:eastAsia="Times New Roman" w:hAnsi="AGOpus" w:cs="Times New Roman"/>
      <w:b/>
      <w:i/>
      <w:caps/>
      <w:color w:val="000000"/>
      <w:sz w:val="24"/>
      <w:szCs w:val="20"/>
      <w:lang w:eastAsia="ru-RU"/>
    </w:rPr>
  </w:style>
  <w:style w:type="table" w:styleId="aff6">
    <w:name w:val="Table Grid"/>
    <w:basedOn w:val="a1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Основной текст 24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1">
    <w:name w:val="Основной текст с отступом 33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rsid w:val="00137071"/>
  </w:style>
  <w:style w:type="numbering" w:customStyle="1" w:styleId="26">
    <w:name w:val="Нет списка2"/>
    <w:next w:val="a2"/>
    <w:uiPriority w:val="99"/>
    <w:semiHidden/>
    <w:unhideWhenUsed/>
    <w:rsid w:val="00137071"/>
  </w:style>
  <w:style w:type="numbering" w:customStyle="1" w:styleId="111">
    <w:name w:val="Нет списка111"/>
    <w:next w:val="a2"/>
    <w:uiPriority w:val="99"/>
    <w:semiHidden/>
    <w:rsid w:val="00137071"/>
  </w:style>
  <w:style w:type="table" w:customStyle="1" w:styleId="14">
    <w:name w:val="Сетка таблицы1"/>
    <w:basedOn w:val="a1"/>
    <w:next w:val="aff6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137071"/>
  </w:style>
  <w:style w:type="paragraph" w:customStyle="1" w:styleId="250">
    <w:name w:val="Основной текст 25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customStyle="1" w:styleId="340">
    <w:name w:val="Основной текст 34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41">
    <w:name w:val="Основной текст с отступом 34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rsid w:val="00137071"/>
  </w:style>
  <w:style w:type="numbering" w:customStyle="1" w:styleId="36">
    <w:name w:val="Нет списка3"/>
    <w:next w:val="a2"/>
    <w:uiPriority w:val="99"/>
    <w:semiHidden/>
    <w:unhideWhenUsed/>
    <w:rsid w:val="00137071"/>
  </w:style>
  <w:style w:type="numbering" w:customStyle="1" w:styleId="120">
    <w:name w:val="Нет списка12"/>
    <w:next w:val="a2"/>
    <w:uiPriority w:val="99"/>
    <w:semiHidden/>
    <w:rsid w:val="00137071"/>
  </w:style>
  <w:style w:type="table" w:customStyle="1" w:styleId="27">
    <w:name w:val="Сетка таблицы2"/>
    <w:basedOn w:val="a1"/>
    <w:next w:val="aff6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rsid w:val="00137071"/>
  </w:style>
  <w:style w:type="numbering" w:customStyle="1" w:styleId="221">
    <w:name w:val="Нет списка22"/>
    <w:next w:val="a2"/>
    <w:uiPriority w:val="99"/>
    <w:semiHidden/>
    <w:unhideWhenUsed/>
    <w:rsid w:val="00137071"/>
  </w:style>
  <w:style w:type="numbering" w:customStyle="1" w:styleId="11111">
    <w:name w:val="Нет списка11111"/>
    <w:next w:val="a2"/>
    <w:uiPriority w:val="99"/>
    <w:semiHidden/>
    <w:rsid w:val="00137071"/>
  </w:style>
  <w:style w:type="table" w:customStyle="1" w:styleId="113">
    <w:name w:val="Сетка таблицы11"/>
    <w:basedOn w:val="a1"/>
    <w:next w:val="aff6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rsid w:val="00137071"/>
  </w:style>
  <w:style w:type="numbering" w:customStyle="1" w:styleId="111111">
    <w:name w:val="Нет списка111111"/>
    <w:next w:val="a2"/>
    <w:uiPriority w:val="99"/>
    <w:semiHidden/>
    <w:rsid w:val="00137071"/>
  </w:style>
  <w:style w:type="paragraph" w:customStyle="1" w:styleId="acaae">
    <w:name w:val="?acaae"/>
    <w:basedOn w:val="a"/>
    <w:uiPriority w:val="99"/>
    <w:rsid w:val="00137071"/>
    <w:pPr>
      <w:spacing w:after="840" w:line="240" w:lineRule="auto"/>
      <w:jc w:val="center"/>
    </w:pPr>
    <w:rPr>
      <w:rFonts w:ascii="Bodoni" w:eastAsia="Times New Roman" w:hAnsi="Bodoni" w:cs="Times New Roman"/>
      <w:b/>
      <w:i/>
      <w:sz w:val="44"/>
      <w:szCs w:val="20"/>
      <w:lang w:eastAsia="ru-RU"/>
    </w:rPr>
  </w:style>
  <w:style w:type="paragraph" w:customStyle="1" w:styleId="PlainText1">
    <w:name w:val="Plain Text1"/>
    <w:basedOn w:val="a"/>
    <w:uiPriority w:val="99"/>
    <w:rsid w:val="00137071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xl29">
    <w:name w:val="xl29"/>
    <w:basedOn w:val="a"/>
    <w:rsid w:val="0013707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ru-RU"/>
    </w:rPr>
  </w:style>
  <w:style w:type="paragraph" w:customStyle="1" w:styleId="xl34">
    <w:name w:val="xl34"/>
    <w:basedOn w:val="a"/>
    <w:rsid w:val="0013707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i/>
      <w:iCs/>
      <w:sz w:val="18"/>
      <w:szCs w:val="18"/>
      <w:lang w:eastAsia="ru-RU"/>
    </w:rPr>
  </w:style>
  <w:style w:type="paragraph" w:customStyle="1" w:styleId="xl33">
    <w:name w:val="xl33"/>
    <w:basedOn w:val="a"/>
    <w:rsid w:val="00137071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i/>
      <w:iCs/>
      <w:sz w:val="18"/>
      <w:szCs w:val="18"/>
      <w:lang w:eastAsia="ru-RU"/>
    </w:rPr>
  </w:style>
  <w:style w:type="character" w:customStyle="1" w:styleId="aff7">
    <w:name w:val="Текст концевой сноски Знак"/>
    <w:link w:val="aff8"/>
    <w:uiPriority w:val="99"/>
    <w:rsid w:val="00137071"/>
    <w:rPr>
      <w:rFonts w:ascii="Arial" w:hAnsi="Arial"/>
      <w:i/>
    </w:rPr>
  </w:style>
  <w:style w:type="paragraph" w:styleId="aff8">
    <w:name w:val="endnote text"/>
    <w:basedOn w:val="a"/>
    <w:link w:val="aff7"/>
    <w:uiPriority w:val="99"/>
    <w:unhideWhenUsed/>
    <w:rsid w:val="00137071"/>
    <w:pPr>
      <w:spacing w:after="0" w:line="240" w:lineRule="auto"/>
    </w:pPr>
    <w:rPr>
      <w:rFonts w:ascii="Arial" w:hAnsi="Arial"/>
      <w:i/>
    </w:rPr>
  </w:style>
  <w:style w:type="character" w:customStyle="1" w:styleId="15">
    <w:name w:val="Текст концевой сноски Знак1"/>
    <w:basedOn w:val="a0"/>
    <w:rsid w:val="00137071"/>
    <w:rPr>
      <w:sz w:val="20"/>
      <w:szCs w:val="20"/>
    </w:rPr>
  </w:style>
  <w:style w:type="character" w:customStyle="1" w:styleId="37">
    <w:name w:val="Знак Знак3"/>
    <w:rsid w:val="00137071"/>
    <w:rPr>
      <w:rFonts w:ascii="Arial" w:hAnsi="Arial" w:cs="Arial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7071"/>
    <w:pPr>
      <w:keepNext/>
      <w:spacing w:before="480" w:after="96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37071"/>
    <w:pPr>
      <w:keepNext/>
      <w:spacing w:after="960" w:line="240" w:lineRule="auto"/>
      <w:jc w:val="center"/>
      <w:outlineLvl w:val="1"/>
    </w:pPr>
    <w:rPr>
      <w:rFonts w:ascii="Arial" w:eastAsia="Times New Roman" w:hAnsi="Arial" w:cs="Times New Roman"/>
      <w:color w:val="000000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37071"/>
    <w:pPr>
      <w:keepNext/>
      <w:spacing w:before="4680"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37071"/>
    <w:pPr>
      <w:keepNext/>
      <w:pageBreakBefore/>
      <w:spacing w:before="120" w:after="36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37071"/>
    <w:pPr>
      <w:keepNext/>
      <w:spacing w:before="120" w:after="360" w:line="240" w:lineRule="auto"/>
      <w:jc w:val="center"/>
      <w:outlineLvl w:val="4"/>
    </w:pPr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37071"/>
    <w:pPr>
      <w:keepNext/>
      <w:spacing w:after="0" w:line="240" w:lineRule="auto"/>
      <w:outlineLvl w:val="5"/>
    </w:pPr>
    <w:rPr>
      <w:rFonts w:ascii="Arial" w:eastAsia="Times New Roman" w:hAnsi="Arial" w:cs="Times New Roman"/>
      <w:b/>
      <w:color w:val="000000"/>
      <w:sz w:val="1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37071"/>
    <w:pPr>
      <w:keepNext/>
      <w:spacing w:after="60" w:line="240" w:lineRule="auto"/>
      <w:outlineLvl w:val="6"/>
    </w:pPr>
    <w:rPr>
      <w:rFonts w:ascii="AGOpus" w:eastAsia="Times New Roman" w:hAnsi="AGOpus" w:cs="Times New Roman"/>
      <w:b/>
      <w:color w:val="000000"/>
      <w:sz w:val="1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37071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37071"/>
    <w:pPr>
      <w:keepNext/>
      <w:spacing w:after="0" w:line="240" w:lineRule="auto"/>
      <w:outlineLvl w:val="8"/>
    </w:pPr>
    <w:rPr>
      <w:rFonts w:ascii="AGOpus" w:eastAsia="Times New Roman" w:hAnsi="AGOpus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071"/>
    <w:rPr>
      <w:rFonts w:ascii="Arial" w:eastAsia="Times New Roman" w:hAnsi="Arial" w:cs="Times New Roman"/>
      <w:b/>
      <w:color w:val="000000"/>
      <w:sz w:val="2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37071"/>
    <w:rPr>
      <w:rFonts w:ascii="Arial" w:eastAsia="Times New Roman" w:hAnsi="Arial" w:cs="Times New Roman"/>
      <w:color w:val="000000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37071"/>
    <w:rPr>
      <w:rFonts w:ascii="Arial" w:eastAsia="Times New Roman" w:hAnsi="Arial" w:cs="Times New Roman"/>
      <w:b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37071"/>
    <w:rPr>
      <w:rFonts w:ascii="Arial" w:eastAsia="Times New Roman" w:hAnsi="Arial" w:cs="Times New Roman"/>
      <w:b/>
      <w:color w:val="000000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37071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37071"/>
    <w:rPr>
      <w:rFonts w:ascii="Arial" w:eastAsia="Times New Roman" w:hAnsi="Arial" w:cs="Times New Roman"/>
      <w:b/>
      <w:color w:val="000000"/>
      <w:sz w:val="1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37071"/>
    <w:rPr>
      <w:rFonts w:ascii="AGOpus" w:eastAsia="Times New Roman" w:hAnsi="AGOpus" w:cs="Times New Roman"/>
      <w:b/>
      <w:color w:val="000000"/>
      <w:sz w:val="1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37071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37071"/>
    <w:rPr>
      <w:rFonts w:ascii="AGOpus" w:eastAsia="Times New Roman" w:hAnsi="AGOpus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137071"/>
  </w:style>
  <w:style w:type="paragraph" w:customStyle="1" w:styleId="BodyText2">
    <w:name w:val="Body Text 2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rsid w:val="00137071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37071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BodyText3">
    <w:name w:val="Body Text 3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çíàê ñíîñêè"/>
    <w:rsid w:val="00137071"/>
    <w:rPr>
      <w:vertAlign w:val="superscript"/>
    </w:rPr>
  </w:style>
  <w:style w:type="paragraph" w:customStyle="1" w:styleId="a6">
    <w:name w:val="òåêñò ñíîñêè"/>
    <w:basedOn w:val="a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1370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1370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caption"/>
    <w:basedOn w:val="a"/>
    <w:next w:val="a"/>
    <w:qFormat/>
    <w:rsid w:val="00137071"/>
    <w:pPr>
      <w:pageBreakBefore/>
      <w:spacing w:before="240" w:after="240" w:line="240" w:lineRule="auto"/>
      <w:jc w:val="center"/>
    </w:pPr>
    <w:rPr>
      <w:rFonts w:ascii="AGOpus" w:eastAsia="Times New Roman" w:hAnsi="AGOpus" w:cs="Times New Roman"/>
      <w:b/>
      <w:i/>
      <w:szCs w:val="20"/>
      <w:lang w:eastAsia="ru-RU"/>
    </w:rPr>
  </w:style>
  <w:style w:type="paragraph" w:styleId="aa">
    <w:name w:val="Title"/>
    <w:basedOn w:val="a"/>
    <w:next w:val="a"/>
    <w:link w:val="ab"/>
    <w:qFormat/>
    <w:rsid w:val="00137071"/>
    <w:pPr>
      <w:pageBreakBefore/>
      <w:spacing w:before="240" w:after="240" w:line="240" w:lineRule="auto"/>
      <w:jc w:val="center"/>
    </w:pPr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137071"/>
    <w:rPr>
      <w:rFonts w:ascii="AGOpus" w:eastAsia="Times New Roman" w:hAnsi="AGOpus" w:cs="Times New Roman"/>
      <w:b/>
      <w:i/>
      <w:szCs w:val="20"/>
      <w:lang w:val="x-none" w:eastAsia="x-none"/>
    </w:rPr>
  </w:style>
  <w:style w:type="paragraph" w:customStyle="1" w:styleId="BodyText23">
    <w:name w:val="Body Text 23"/>
    <w:basedOn w:val="a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BodyTextIndent3">
    <w:name w:val="Body Text Indent 3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character" w:styleId="ac">
    <w:name w:val="footnote reference"/>
    <w:semiHidden/>
    <w:rsid w:val="00137071"/>
    <w:rPr>
      <w:vertAlign w:val="superscript"/>
    </w:rPr>
  </w:style>
  <w:style w:type="paragraph" w:styleId="ad">
    <w:name w:val="footnote text"/>
    <w:basedOn w:val="a"/>
    <w:link w:val="ae"/>
    <w:rsid w:val="00137071"/>
    <w:pPr>
      <w:spacing w:after="0" w:line="240" w:lineRule="auto"/>
    </w:pPr>
    <w:rPr>
      <w:rFonts w:ascii="AGOpus" w:eastAsia="Times New Roman" w:hAnsi="AGOpus" w:cs="Times New Roman"/>
      <w:i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137071"/>
    <w:rPr>
      <w:rFonts w:ascii="AGOpus" w:eastAsia="Times New Roman" w:hAnsi="AGOpus" w:cs="Times New Roman"/>
      <w:i/>
      <w:sz w:val="20"/>
      <w:szCs w:val="20"/>
      <w:lang w:eastAsia="ru-RU"/>
    </w:rPr>
  </w:style>
  <w:style w:type="paragraph" w:styleId="af">
    <w:name w:val="header"/>
    <w:basedOn w:val="a"/>
    <w:link w:val="af0"/>
    <w:rsid w:val="001370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1370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137071"/>
  </w:style>
  <w:style w:type="paragraph" w:styleId="af2">
    <w:name w:val="footer"/>
    <w:basedOn w:val="a"/>
    <w:link w:val="af3"/>
    <w:rsid w:val="001370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137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Òàáëèöà"/>
    <w:basedOn w:val="a"/>
    <w:rsid w:val="00137071"/>
    <w:pPr>
      <w:spacing w:before="120" w:after="240" w:line="240" w:lineRule="auto"/>
      <w:jc w:val="center"/>
    </w:pPr>
    <w:rPr>
      <w:rFonts w:ascii="AGOpus" w:eastAsia="Times New Roman" w:hAnsi="AGOpus" w:cs="Times New Roman"/>
      <w:b/>
      <w:i/>
      <w:caps/>
      <w:color w:val="000000"/>
      <w:sz w:val="24"/>
      <w:szCs w:val="20"/>
      <w:lang w:eastAsia="ru-RU"/>
    </w:rPr>
  </w:style>
  <w:style w:type="paragraph" w:customStyle="1" w:styleId="31">
    <w:name w:val="çàãîëîâîê 3"/>
    <w:basedOn w:val="a"/>
    <w:next w:val="a"/>
    <w:rsid w:val="00137071"/>
    <w:pPr>
      <w:keepNext/>
      <w:spacing w:before="120" w:after="120" w:line="240" w:lineRule="auto"/>
      <w:jc w:val="center"/>
    </w:pPr>
    <w:rPr>
      <w:rFonts w:ascii="AGOpus" w:eastAsia="Times New Roman" w:hAnsi="AGOpus" w:cs="Times New Roman"/>
      <w:b/>
      <w:i/>
      <w:color w:val="000000"/>
      <w:sz w:val="18"/>
      <w:szCs w:val="20"/>
      <w:lang w:eastAsia="ru-RU"/>
    </w:rPr>
  </w:style>
  <w:style w:type="paragraph" w:customStyle="1" w:styleId="21">
    <w:name w:val="çàãîëîâîê 2"/>
    <w:basedOn w:val="a"/>
    <w:next w:val="a"/>
    <w:rsid w:val="00137071"/>
    <w:pPr>
      <w:keepNext/>
      <w:spacing w:before="180" w:after="180" w:line="240" w:lineRule="auto"/>
      <w:ind w:left="112"/>
    </w:pPr>
    <w:rPr>
      <w:rFonts w:ascii="AGOpus" w:eastAsia="Times New Roman" w:hAnsi="AGOpus" w:cs="Times New Roman"/>
      <w:b/>
      <w:color w:val="000000"/>
      <w:szCs w:val="20"/>
      <w:lang w:eastAsia="ru-RU"/>
    </w:rPr>
  </w:style>
  <w:style w:type="paragraph" w:customStyle="1" w:styleId="af5">
    <w:name w:val="íàçâàíèå òàáë"/>
    <w:basedOn w:val="a"/>
    <w:rsid w:val="00137071"/>
    <w:pPr>
      <w:pageBreakBefore/>
      <w:spacing w:after="120" w:line="240" w:lineRule="auto"/>
      <w:jc w:val="right"/>
    </w:pPr>
    <w:rPr>
      <w:rFonts w:ascii="NTHelvetica/Cyrillic" w:eastAsia="Times New Roman" w:hAnsi="NTHelvetica/Cyrillic" w:cs="Times New Roman"/>
      <w:b/>
      <w:caps/>
      <w:szCs w:val="20"/>
      <w:lang w:eastAsia="ru-RU"/>
    </w:rPr>
  </w:style>
  <w:style w:type="paragraph" w:customStyle="1" w:styleId="af6">
    <w:name w:val="íàçâïíèå òàáëèöû"/>
    <w:basedOn w:val="a"/>
    <w:rsid w:val="00137071"/>
    <w:pPr>
      <w:pageBreakBefore/>
      <w:spacing w:before="120" w:after="120" w:line="240" w:lineRule="auto"/>
      <w:jc w:val="center"/>
    </w:pPr>
    <w:rPr>
      <w:rFonts w:ascii="NTHelvetica/Cyrillic" w:eastAsia="Times New Roman" w:hAnsi="NTHelvetica/Cyrillic" w:cs="Times New Roman"/>
      <w:b/>
      <w:caps/>
      <w:szCs w:val="20"/>
      <w:lang w:eastAsia="ru-RU"/>
    </w:rPr>
  </w:style>
  <w:style w:type="paragraph" w:styleId="22">
    <w:name w:val="Body Text 2"/>
    <w:basedOn w:val="a"/>
    <w:link w:val="23"/>
    <w:rsid w:val="00137071"/>
    <w:pPr>
      <w:spacing w:after="0" w:line="240" w:lineRule="auto"/>
      <w:jc w:val="right"/>
    </w:pPr>
    <w:rPr>
      <w:rFonts w:ascii="AGOpus" w:eastAsia="Times New Roman" w:hAnsi="AGOpus" w:cs="Times New Roman"/>
      <w:snapToGrid w:val="0"/>
      <w:color w:val="000000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137071"/>
    <w:rPr>
      <w:rFonts w:ascii="AGOpus" w:eastAsia="Times New Roman" w:hAnsi="AGOpus" w:cs="Times New Roman"/>
      <w:snapToGrid w:val="0"/>
      <w:color w:val="000000"/>
      <w:sz w:val="20"/>
      <w:szCs w:val="20"/>
      <w:lang w:val="x-none" w:eastAsia="x-none"/>
    </w:rPr>
  </w:style>
  <w:style w:type="paragraph" w:styleId="32">
    <w:name w:val="Body Text 3"/>
    <w:basedOn w:val="a"/>
    <w:link w:val="33"/>
    <w:rsid w:val="00137071"/>
    <w:pPr>
      <w:spacing w:before="120" w:after="12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137071"/>
    <w:rPr>
      <w:rFonts w:ascii="Arial" w:eastAsia="Times New Roman" w:hAnsi="Arial" w:cs="Times New Roman"/>
      <w:snapToGrid w:val="0"/>
      <w:color w:val="000000"/>
      <w:sz w:val="20"/>
      <w:szCs w:val="20"/>
      <w:lang w:val="x-none" w:eastAsia="x-none"/>
    </w:rPr>
  </w:style>
  <w:style w:type="paragraph" w:customStyle="1" w:styleId="af7">
    <w:name w:val="текст сноски"/>
    <w:basedOn w:val="a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137071"/>
    <w:pPr>
      <w:widowControl w:val="0"/>
      <w:spacing w:before="2000" w:after="0" w:line="240" w:lineRule="auto"/>
      <w:ind w:left="851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137071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paragraph" w:styleId="af8">
    <w:name w:val="Body Text Indent"/>
    <w:basedOn w:val="a"/>
    <w:link w:val="af9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snapToGrid w:val="0"/>
      <w:color w:val="000000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137071"/>
    <w:rPr>
      <w:rFonts w:ascii="Arial" w:eastAsia="Times New Roman" w:hAnsi="Arial" w:cs="Times New Roman"/>
      <w:snapToGrid w:val="0"/>
      <w:color w:val="000000"/>
      <w:szCs w:val="20"/>
      <w:lang w:val="x-none" w:eastAsia="x-none"/>
    </w:rPr>
  </w:style>
  <w:style w:type="paragraph" w:customStyle="1" w:styleId="xl28">
    <w:name w:val="xl28"/>
    <w:basedOn w:val="a"/>
    <w:rsid w:val="00137071"/>
    <w:pPr>
      <w:spacing w:before="100" w:after="10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xl24">
    <w:name w:val="xl24"/>
    <w:basedOn w:val="a"/>
    <w:rsid w:val="00137071"/>
    <w:pPr>
      <w:spacing w:before="100" w:after="10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137071"/>
    <w:pPr>
      <w:widowControl w:val="0"/>
      <w:spacing w:before="120" w:after="0" w:line="240" w:lineRule="auto"/>
      <w:ind w:right="-65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customStyle="1" w:styleId="xl25">
    <w:name w:val="xl25"/>
    <w:basedOn w:val="a"/>
    <w:rsid w:val="00137071"/>
    <w:pPr>
      <w:spacing w:before="100" w:after="10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xl26">
    <w:name w:val="xl26"/>
    <w:basedOn w:val="a"/>
    <w:rsid w:val="00137071"/>
    <w:pPr>
      <w:spacing w:before="100" w:after="10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fa">
    <w:name w:val="Plain Text"/>
    <w:basedOn w:val="a"/>
    <w:link w:val="afb"/>
    <w:rsid w:val="001370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1370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c">
    <w:name w:val="endnote reference"/>
    <w:semiHidden/>
    <w:rsid w:val="00137071"/>
    <w:rPr>
      <w:vertAlign w:val="superscript"/>
    </w:rPr>
  </w:style>
  <w:style w:type="paragraph" w:styleId="afd">
    <w:name w:val="Block Text"/>
    <w:basedOn w:val="a"/>
    <w:rsid w:val="00137071"/>
    <w:pPr>
      <w:spacing w:before="20" w:after="20" w:line="240" w:lineRule="auto"/>
      <w:ind w:left="-57" w:right="-57"/>
      <w:jc w:val="center"/>
    </w:pPr>
    <w:rPr>
      <w:rFonts w:ascii="Arial" w:eastAsia="Times New Roman" w:hAnsi="Arial" w:cs="Times New Roman"/>
      <w:i/>
      <w:snapToGrid w:val="0"/>
      <w:color w:val="000000"/>
      <w:sz w:val="18"/>
      <w:szCs w:val="20"/>
      <w:lang w:eastAsia="ru-RU"/>
    </w:rPr>
  </w:style>
  <w:style w:type="paragraph" w:customStyle="1" w:styleId="xl27">
    <w:name w:val="xl27"/>
    <w:basedOn w:val="a"/>
    <w:rsid w:val="0013707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22">
    <w:name w:val="xl22"/>
    <w:basedOn w:val="a"/>
    <w:rsid w:val="0013707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34">
    <w:name w:val="Body Text Indent 3"/>
    <w:basedOn w:val="a"/>
    <w:link w:val="35"/>
    <w:rsid w:val="00137071"/>
    <w:pPr>
      <w:spacing w:before="120" w:after="0" w:line="283" w:lineRule="auto"/>
      <w:ind w:firstLine="720"/>
      <w:jc w:val="both"/>
    </w:pPr>
    <w:rPr>
      <w:rFonts w:ascii="Arial" w:eastAsia="Times New Roman" w:hAnsi="Arial" w:cs="Times New Roman"/>
      <w:bCs/>
      <w:i/>
      <w:iCs/>
      <w:sz w:val="20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137071"/>
    <w:rPr>
      <w:rFonts w:ascii="Arial" w:eastAsia="Times New Roman" w:hAnsi="Arial" w:cs="Times New Roman"/>
      <w:bCs/>
      <w:i/>
      <w:iCs/>
      <w:sz w:val="20"/>
      <w:szCs w:val="20"/>
      <w:lang w:val="x-none" w:eastAsia="x-none"/>
    </w:rPr>
  </w:style>
  <w:style w:type="character" w:styleId="afe">
    <w:name w:val="FollowedHyperlink"/>
    <w:rsid w:val="00137071"/>
    <w:rPr>
      <w:color w:val="800080"/>
      <w:u w:val="single"/>
    </w:rPr>
  </w:style>
  <w:style w:type="paragraph" w:customStyle="1" w:styleId="aff">
    <w:name w:val="Стиль"/>
    <w:rsid w:val="00137071"/>
    <w:pPr>
      <w:spacing w:after="0" w:line="240" w:lineRule="auto"/>
    </w:pPr>
    <w:rPr>
      <w:rFonts w:ascii="Wingdings" w:eastAsia="Wingdings" w:hAnsi="Wingdings" w:cs="Times New Roman"/>
      <w:snapToGrid w:val="0"/>
      <w:spacing w:val="-1"/>
      <w:w w:val="65535"/>
      <w:kern w:val="65535"/>
      <w:position w:val="-1"/>
      <w:sz w:val="65535"/>
      <w:szCs w:val="20"/>
      <w:u w:val="none"/>
      <w:effect w:val="none"/>
      <w:bdr w:val="nil"/>
      <w:shd w:val="nil"/>
      <w:vertAlign w:val="superscript"/>
      <w:em w:val="none"/>
      <w:lang/>
    </w:rPr>
  </w:style>
  <w:style w:type="paragraph" w:customStyle="1" w:styleId="xl32">
    <w:name w:val="xl32"/>
    <w:basedOn w:val="a"/>
    <w:rsid w:val="00137071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i/>
      <w:iCs/>
      <w:sz w:val="18"/>
      <w:szCs w:val="18"/>
      <w:lang w:eastAsia="ru-RU"/>
    </w:rPr>
  </w:style>
  <w:style w:type="paragraph" w:styleId="aff0">
    <w:name w:val="Balloon Text"/>
    <w:basedOn w:val="a"/>
    <w:link w:val="aff1"/>
    <w:semiHidden/>
    <w:rsid w:val="0013707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semiHidden/>
    <w:rsid w:val="001370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30">
    <w:name w:val="xl30"/>
    <w:basedOn w:val="a"/>
    <w:rsid w:val="00137071"/>
    <w:pPr>
      <w:spacing w:before="100" w:beforeAutospacing="1" w:after="100" w:afterAutospacing="1" w:line="240" w:lineRule="auto"/>
    </w:pPr>
    <w:rPr>
      <w:rFonts w:ascii="Arial" w:eastAsia="Arial Unicode MS" w:hAnsi="Arial" w:cs="Arial"/>
      <w:i/>
      <w:iCs/>
      <w:sz w:val="18"/>
      <w:szCs w:val="18"/>
      <w:lang w:eastAsia="ru-RU"/>
    </w:rPr>
  </w:style>
  <w:style w:type="paragraph" w:customStyle="1" w:styleId="BodyText21">
    <w:name w:val="Body Text 21"/>
    <w:basedOn w:val="a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137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Document Map"/>
    <w:basedOn w:val="a"/>
    <w:link w:val="aff3"/>
    <w:rsid w:val="001370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1370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2">
    <w:name w:val="Body Text 22"/>
    <w:basedOn w:val="a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ciaeniinee">
    <w:name w:val="ciae niinee"/>
    <w:rsid w:val="00137071"/>
    <w:rPr>
      <w:vertAlign w:val="superscript"/>
    </w:rPr>
  </w:style>
  <w:style w:type="paragraph" w:customStyle="1" w:styleId="13">
    <w:name w:val="Текст1"/>
    <w:basedOn w:val="a"/>
    <w:rsid w:val="00137071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styleId="aff4">
    <w:name w:val="Hyperlink"/>
    <w:unhideWhenUsed/>
    <w:rsid w:val="00137071"/>
    <w:rPr>
      <w:color w:val="0000FF"/>
      <w:u w:val="single"/>
    </w:rPr>
  </w:style>
  <w:style w:type="paragraph" w:customStyle="1" w:styleId="210">
    <w:name w:val="Основной текст 21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xl63">
    <w:name w:val="xl63"/>
    <w:basedOn w:val="a"/>
    <w:rsid w:val="001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37071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3707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3707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7071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70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1370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220">
    <w:name w:val="Основной текст 22"/>
    <w:basedOn w:val="a"/>
    <w:rsid w:val="00137071"/>
    <w:pPr>
      <w:spacing w:before="20" w:after="20" w:line="180" w:lineRule="exact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xl70">
    <w:name w:val="xl70"/>
    <w:basedOn w:val="a"/>
    <w:rsid w:val="0013707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230">
    <w:name w:val="Основной текст 23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customStyle="1" w:styleId="320">
    <w:name w:val="Основной текст 32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21">
    <w:name w:val="Основной текст с отступом 32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f5">
    <w:name w:val="List Paragraph"/>
    <w:basedOn w:val="a"/>
    <w:uiPriority w:val="34"/>
    <w:qFormat/>
    <w:rsid w:val="00137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137071"/>
  </w:style>
  <w:style w:type="paragraph" w:customStyle="1" w:styleId="Oaaeeoa">
    <w:name w:val="Oaaeeoa"/>
    <w:basedOn w:val="a"/>
    <w:rsid w:val="00137071"/>
    <w:pPr>
      <w:spacing w:before="120" w:after="240" w:line="240" w:lineRule="auto"/>
      <w:jc w:val="center"/>
    </w:pPr>
    <w:rPr>
      <w:rFonts w:ascii="AGOpus" w:eastAsia="Times New Roman" w:hAnsi="AGOpus" w:cs="Times New Roman"/>
      <w:b/>
      <w:i/>
      <w:caps/>
      <w:color w:val="000000"/>
      <w:sz w:val="24"/>
      <w:szCs w:val="20"/>
      <w:lang w:eastAsia="ru-RU"/>
    </w:rPr>
  </w:style>
  <w:style w:type="table" w:styleId="aff6">
    <w:name w:val="Table Grid"/>
    <w:basedOn w:val="a1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Основной текст 24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1">
    <w:name w:val="Основной текст с отступом 33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rsid w:val="00137071"/>
  </w:style>
  <w:style w:type="numbering" w:customStyle="1" w:styleId="26">
    <w:name w:val="Нет списка2"/>
    <w:next w:val="a2"/>
    <w:uiPriority w:val="99"/>
    <w:semiHidden/>
    <w:unhideWhenUsed/>
    <w:rsid w:val="00137071"/>
  </w:style>
  <w:style w:type="numbering" w:customStyle="1" w:styleId="111">
    <w:name w:val="Нет списка111"/>
    <w:next w:val="a2"/>
    <w:uiPriority w:val="99"/>
    <w:semiHidden/>
    <w:rsid w:val="00137071"/>
  </w:style>
  <w:style w:type="table" w:customStyle="1" w:styleId="14">
    <w:name w:val="Сетка таблицы1"/>
    <w:basedOn w:val="a1"/>
    <w:next w:val="aff6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137071"/>
  </w:style>
  <w:style w:type="paragraph" w:customStyle="1" w:styleId="250">
    <w:name w:val="Основной текст 25"/>
    <w:basedOn w:val="a"/>
    <w:rsid w:val="00137071"/>
    <w:pPr>
      <w:spacing w:after="0" w:line="240" w:lineRule="auto"/>
      <w:jc w:val="right"/>
    </w:pPr>
    <w:rPr>
      <w:rFonts w:ascii="AGOpus" w:eastAsia="Times New Roman" w:hAnsi="AGOpus" w:cs="Times New Roman"/>
      <w:color w:val="000000"/>
      <w:sz w:val="20"/>
      <w:szCs w:val="20"/>
      <w:lang w:eastAsia="ru-RU"/>
    </w:rPr>
  </w:style>
  <w:style w:type="paragraph" w:customStyle="1" w:styleId="340">
    <w:name w:val="Основной текст 34"/>
    <w:basedOn w:val="a"/>
    <w:rsid w:val="00137071"/>
    <w:pPr>
      <w:spacing w:before="12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41">
    <w:name w:val="Основной текст с отступом 34"/>
    <w:basedOn w:val="a"/>
    <w:rsid w:val="00137071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 w:line="240" w:lineRule="auto"/>
      <w:ind w:left="28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rsid w:val="00137071"/>
  </w:style>
  <w:style w:type="numbering" w:customStyle="1" w:styleId="36">
    <w:name w:val="Нет списка3"/>
    <w:next w:val="a2"/>
    <w:uiPriority w:val="99"/>
    <w:semiHidden/>
    <w:unhideWhenUsed/>
    <w:rsid w:val="00137071"/>
  </w:style>
  <w:style w:type="numbering" w:customStyle="1" w:styleId="120">
    <w:name w:val="Нет списка12"/>
    <w:next w:val="a2"/>
    <w:uiPriority w:val="99"/>
    <w:semiHidden/>
    <w:rsid w:val="00137071"/>
  </w:style>
  <w:style w:type="table" w:customStyle="1" w:styleId="27">
    <w:name w:val="Сетка таблицы2"/>
    <w:basedOn w:val="a1"/>
    <w:next w:val="aff6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rsid w:val="00137071"/>
  </w:style>
  <w:style w:type="numbering" w:customStyle="1" w:styleId="221">
    <w:name w:val="Нет списка22"/>
    <w:next w:val="a2"/>
    <w:uiPriority w:val="99"/>
    <w:semiHidden/>
    <w:unhideWhenUsed/>
    <w:rsid w:val="00137071"/>
  </w:style>
  <w:style w:type="numbering" w:customStyle="1" w:styleId="11111">
    <w:name w:val="Нет списка11111"/>
    <w:next w:val="a2"/>
    <w:uiPriority w:val="99"/>
    <w:semiHidden/>
    <w:rsid w:val="00137071"/>
  </w:style>
  <w:style w:type="table" w:customStyle="1" w:styleId="113">
    <w:name w:val="Сетка таблицы11"/>
    <w:basedOn w:val="a1"/>
    <w:next w:val="aff6"/>
    <w:rsid w:val="001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rsid w:val="00137071"/>
  </w:style>
  <w:style w:type="numbering" w:customStyle="1" w:styleId="111111">
    <w:name w:val="Нет списка111111"/>
    <w:next w:val="a2"/>
    <w:uiPriority w:val="99"/>
    <w:semiHidden/>
    <w:rsid w:val="00137071"/>
  </w:style>
  <w:style w:type="paragraph" w:customStyle="1" w:styleId="acaae">
    <w:name w:val="?acaae"/>
    <w:basedOn w:val="a"/>
    <w:uiPriority w:val="99"/>
    <w:rsid w:val="00137071"/>
    <w:pPr>
      <w:spacing w:after="840" w:line="240" w:lineRule="auto"/>
      <w:jc w:val="center"/>
    </w:pPr>
    <w:rPr>
      <w:rFonts w:ascii="Bodoni" w:eastAsia="Times New Roman" w:hAnsi="Bodoni" w:cs="Times New Roman"/>
      <w:b/>
      <w:i/>
      <w:sz w:val="44"/>
      <w:szCs w:val="20"/>
      <w:lang w:eastAsia="ru-RU"/>
    </w:rPr>
  </w:style>
  <w:style w:type="paragraph" w:customStyle="1" w:styleId="PlainText1">
    <w:name w:val="Plain Text1"/>
    <w:basedOn w:val="a"/>
    <w:uiPriority w:val="99"/>
    <w:rsid w:val="00137071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xl29">
    <w:name w:val="xl29"/>
    <w:basedOn w:val="a"/>
    <w:rsid w:val="0013707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ru-RU"/>
    </w:rPr>
  </w:style>
  <w:style w:type="paragraph" w:customStyle="1" w:styleId="xl34">
    <w:name w:val="xl34"/>
    <w:basedOn w:val="a"/>
    <w:rsid w:val="0013707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i/>
      <w:iCs/>
      <w:sz w:val="18"/>
      <w:szCs w:val="18"/>
      <w:lang w:eastAsia="ru-RU"/>
    </w:rPr>
  </w:style>
  <w:style w:type="paragraph" w:customStyle="1" w:styleId="xl33">
    <w:name w:val="xl33"/>
    <w:basedOn w:val="a"/>
    <w:rsid w:val="00137071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i/>
      <w:iCs/>
      <w:sz w:val="18"/>
      <w:szCs w:val="18"/>
      <w:lang w:eastAsia="ru-RU"/>
    </w:rPr>
  </w:style>
  <w:style w:type="character" w:customStyle="1" w:styleId="aff7">
    <w:name w:val="Текст концевой сноски Знак"/>
    <w:link w:val="aff8"/>
    <w:uiPriority w:val="99"/>
    <w:rsid w:val="00137071"/>
    <w:rPr>
      <w:rFonts w:ascii="Arial" w:hAnsi="Arial"/>
      <w:i/>
    </w:rPr>
  </w:style>
  <w:style w:type="paragraph" w:styleId="aff8">
    <w:name w:val="endnote text"/>
    <w:basedOn w:val="a"/>
    <w:link w:val="aff7"/>
    <w:uiPriority w:val="99"/>
    <w:unhideWhenUsed/>
    <w:rsid w:val="00137071"/>
    <w:pPr>
      <w:spacing w:after="0" w:line="240" w:lineRule="auto"/>
    </w:pPr>
    <w:rPr>
      <w:rFonts w:ascii="Arial" w:hAnsi="Arial"/>
      <w:i/>
    </w:rPr>
  </w:style>
  <w:style w:type="character" w:customStyle="1" w:styleId="15">
    <w:name w:val="Текст концевой сноски Знак1"/>
    <w:basedOn w:val="a0"/>
    <w:rsid w:val="00137071"/>
    <w:rPr>
      <w:sz w:val="20"/>
      <w:szCs w:val="20"/>
    </w:rPr>
  </w:style>
  <w:style w:type="character" w:customStyle="1" w:styleId="37">
    <w:name w:val="Знак Знак3"/>
    <w:rsid w:val="00137071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4571</Words>
  <Characters>26057</Characters>
  <Application>Microsoft Office Word</Application>
  <DocSecurity>0</DocSecurity>
  <Lines>217</Lines>
  <Paragraphs>61</Paragraphs>
  <ScaleCrop>false</ScaleCrop>
  <Company/>
  <LinksUpToDate>false</LinksUpToDate>
  <CharactersWithSpaces>30567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 Александр Вячеславович</dc:creator>
  <cp:keywords/>
  <dc:description/>
  <cp:lastModifiedBy>Катаев Александр Вячеславович</cp:lastModifiedBy>
  <cp:revision>2</cp:revision>
  <dcterms:created xsi:type="dcterms:W3CDTF">2020-04-30T13:39:00Z</dcterms:created>
  <dcterms:modified xsi:type="dcterms:W3CDTF">2020-04-30T13:41:00Z</dcterms:modified>
</cp:coreProperties>
</file>